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854" w:rsidRPr="00CB1D9C" w:rsidRDefault="00C10854">
      <w:pPr>
        <w:pStyle w:val="ConsPlusTitle"/>
        <w:jc w:val="center"/>
        <w:rPr>
          <w:rFonts w:ascii="Times New Roman" w:hAnsi="Times New Roman" w:cs="Times New Roman"/>
          <w:sz w:val="27"/>
          <w:szCs w:val="27"/>
          <w:u w:val="single"/>
        </w:rPr>
      </w:pPr>
      <w:bookmarkStart w:id="0" w:name="_GoBack"/>
      <w:bookmarkEnd w:id="0"/>
      <w:r w:rsidRPr="00CB1D9C">
        <w:rPr>
          <w:rFonts w:ascii="Times New Roman" w:hAnsi="Times New Roman" w:cs="Times New Roman"/>
          <w:sz w:val="27"/>
          <w:szCs w:val="27"/>
          <w:u w:val="single"/>
        </w:rPr>
        <w:t>ЦЕНТРАЛЬНАЯ ИЗБИРАТЕЛЬНАЯ КОМИССИЯ РОССИЙСКОЙ ФЕДЕРАЦИИ</w:t>
      </w:r>
    </w:p>
    <w:p w:rsidR="00C10854" w:rsidRPr="00CB1D9C" w:rsidRDefault="00C10854">
      <w:pPr>
        <w:pStyle w:val="ConsPlusTitle"/>
        <w:jc w:val="center"/>
        <w:rPr>
          <w:rFonts w:ascii="Times New Roman" w:hAnsi="Times New Roman" w:cs="Times New Roman"/>
          <w:sz w:val="10"/>
          <w:szCs w:val="10"/>
        </w:rPr>
      </w:pPr>
    </w:p>
    <w:p w:rsidR="00C10854" w:rsidRPr="00CB1D9C" w:rsidRDefault="00C10854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CB1D9C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C10854" w:rsidRPr="00CB1D9C" w:rsidRDefault="00C10854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CB1D9C">
        <w:rPr>
          <w:rFonts w:ascii="Times New Roman" w:hAnsi="Times New Roman" w:cs="Times New Roman"/>
          <w:sz w:val="27"/>
          <w:szCs w:val="27"/>
        </w:rPr>
        <w:t>от 4 июня 2014 г. N 233/1478-6</w:t>
      </w:r>
    </w:p>
    <w:p w:rsidR="00C10854" w:rsidRPr="00CB1D9C" w:rsidRDefault="00C10854">
      <w:pPr>
        <w:pStyle w:val="ConsPlusTitle"/>
        <w:jc w:val="center"/>
        <w:rPr>
          <w:rFonts w:ascii="Times New Roman" w:hAnsi="Times New Roman" w:cs="Times New Roman"/>
          <w:sz w:val="10"/>
          <w:szCs w:val="10"/>
        </w:rPr>
      </w:pPr>
    </w:p>
    <w:p w:rsidR="00C10854" w:rsidRPr="00CB1D9C" w:rsidRDefault="00C10854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CB1D9C">
        <w:rPr>
          <w:rFonts w:ascii="Times New Roman" w:hAnsi="Times New Roman" w:cs="Times New Roman"/>
          <w:sz w:val="27"/>
          <w:szCs w:val="27"/>
        </w:rPr>
        <w:t>ОБ ОПРЕДЕЛЕНИИ</w:t>
      </w:r>
    </w:p>
    <w:p w:rsidR="00C10854" w:rsidRPr="00CB1D9C" w:rsidRDefault="00C10854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CB1D9C">
        <w:rPr>
          <w:rFonts w:ascii="Times New Roman" w:hAnsi="Times New Roman" w:cs="Times New Roman"/>
          <w:sz w:val="27"/>
          <w:szCs w:val="27"/>
        </w:rPr>
        <w:t>СТРАНИЦ ПАСПОРТА ГРАЖДАНИНА РОССИЙСКОЙ ФЕДЕРАЦИИ,</w:t>
      </w:r>
    </w:p>
    <w:p w:rsidR="00C10854" w:rsidRPr="00CB1D9C" w:rsidRDefault="00C10854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proofErr w:type="gramStart"/>
      <w:r w:rsidRPr="00CB1D9C">
        <w:rPr>
          <w:rFonts w:ascii="Times New Roman" w:hAnsi="Times New Roman" w:cs="Times New Roman"/>
          <w:sz w:val="27"/>
          <w:szCs w:val="27"/>
        </w:rPr>
        <w:t>КОПИИ</w:t>
      </w:r>
      <w:proofErr w:type="gramEnd"/>
      <w:r w:rsidRPr="00CB1D9C">
        <w:rPr>
          <w:rFonts w:ascii="Times New Roman" w:hAnsi="Times New Roman" w:cs="Times New Roman"/>
          <w:sz w:val="27"/>
          <w:szCs w:val="27"/>
        </w:rPr>
        <w:t xml:space="preserve"> КОТОРЫХ ПРЕДСТАВЛЯЮТСЯ В ИЗБИРАТЕЛЬНЫЕ КОМИССИИ</w:t>
      </w:r>
    </w:p>
    <w:p w:rsidR="00C10854" w:rsidRPr="00CB1D9C" w:rsidRDefault="00C10854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CB1D9C">
        <w:rPr>
          <w:rFonts w:ascii="Times New Roman" w:hAnsi="Times New Roman" w:cs="Times New Roman"/>
          <w:sz w:val="27"/>
          <w:szCs w:val="27"/>
        </w:rPr>
        <w:t>ПРИ ВЫДВИЖЕНИИ (САМОВЫДВИЖЕНИИ) КАНДИДАТОВ,</w:t>
      </w:r>
    </w:p>
    <w:p w:rsidR="00C10854" w:rsidRPr="00CB1D9C" w:rsidRDefault="00C10854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CB1D9C">
        <w:rPr>
          <w:rFonts w:ascii="Times New Roman" w:hAnsi="Times New Roman" w:cs="Times New Roman"/>
          <w:sz w:val="27"/>
          <w:szCs w:val="27"/>
        </w:rPr>
        <w:t>СПИСКА КАНДИДАТОВ</w:t>
      </w:r>
    </w:p>
    <w:p w:rsidR="00C10854" w:rsidRPr="00CB1D9C" w:rsidRDefault="00C10854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C10854" w:rsidRPr="00CB1D9C" w:rsidRDefault="00C10854" w:rsidP="00CB1D9C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B1D9C">
        <w:rPr>
          <w:rFonts w:ascii="Times New Roman" w:hAnsi="Times New Roman" w:cs="Times New Roman"/>
          <w:sz w:val="27"/>
          <w:szCs w:val="27"/>
        </w:rPr>
        <w:t xml:space="preserve">На основании </w:t>
      </w:r>
      <w:hyperlink r:id="rId5" w:history="1">
        <w:r w:rsidRPr="00CB1D9C">
          <w:rPr>
            <w:rFonts w:ascii="Times New Roman" w:hAnsi="Times New Roman" w:cs="Times New Roman"/>
            <w:color w:val="0000FF"/>
            <w:sz w:val="27"/>
            <w:szCs w:val="27"/>
          </w:rPr>
          <w:t>пункта 2.2 статьи 33</w:t>
        </w:r>
      </w:hyperlink>
      <w:r w:rsidRPr="00CB1D9C">
        <w:rPr>
          <w:rFonts w:ascii="Times New Roman" w:hAnsi="Times New Roman" w:cs="Times New Roman"/>
          <w:sz w:val="27"/>
          <w:szCs w:val="27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и с учетом </w:t>
      </w:r>
      <w:hyperlink r:id="rId6" w:history="1">
        <w:r w:rsidRPr="00CB1D9C">
          <w:rPr>
            <w:rFonts w:ascii="Times New Roman" w:hAnsi="Times New Roman" w:cs="Times New Roman"/>
            <w:color w:val="0000FF"/>
            <w:sz w:val="27"/>
            <w:szCs w:val="27"/>
          </w:rPr>
          <w:t>Положения</w:t>
        </w:r>
      </w:hyperlink>
      <w:r w:rsidRPr="00CB1D9C">
        <w:rPr>
          <w:rFonts w:ascii="Times New Roman" w:hAnsi="Times New Roman" w:cs="Times New Roman"/>
          <w:sz w:val="27"/>
          <w:szCs w:val="27"/>
        </w:rPr>
        <w:t xml:space="preserve"> о паспорте гражданина Российской Федерации, образца бланка и описания паспорта гражданина Российской Федерации, утвержденного постановлением Правительства Российской Федерации от 8 июля 1997 года N 828, Центральная избирательная комиссия Российской Федерации постановляет:</w:t>
      </w:r>
      <w:proofErr w:type="gramEnd"/>
    </w:p>
    <w:p w:rsidR="00C10854" w:rsidRPr="00CB1D9C" w:rsidRDefault="00C10854" w:rsidP="00CB1D9C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bookmarkStart w:id="1" w:name="P13"/>
      <w:bookmarkEnd w:id="1"/>
      <w:r w:rsidRPr="00CB1D9C">
        <w:rPr>
          <w:rFonts w:ascii="Times New Roman" w:hAnsi="Times New Roman" w:cs="Times New Roman"/>
          <w:sz w:val="27"/>
          <w:szCs w:val="27"/>
        </w:rPr>
        <w:t>1. Определить, что к представляемому в избирательные комиссии заявлению выдвинутого лица о согласии баллотироваться прилагаются копии следующих страниц паспорта гражданина Российской Федерации:</w:t>
      </w:r>
    </w:p>
    <w:p w:rsidR="00C10854" w:rsidRPr="00CB1D9C" w:rsidRDefault="00CF4D72" w:rsidP="00CF4D72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CB1D9C">
        <w:rPr>
          <w:rFonts w:ascii="Times New Roman" w:hAnsi="Times New Roman" w:cs="Times New Roman"/>
          <w:sz w:val="27"/>
          <w:szCs w:val="27"/>
        </w:rPr>
        <w:t>-</w:t>
      </w:r>
      <w:r w:rsidR="00C10854" w:rsidRPr="00CB1D9C">
        <w:rPr>
          <w:rFonts w:ascii="Times New Roman" w:hAnsi="Times New Roman" w:cs="Times New Roman"/>
          <w:sz w:val="27"/>
          <w:szCs w:val="27"/>
        </w:rPr>
        <w:t>второй страницы паспорта, на которой предусмотрено указание сведений об органе, выдавшем основной документ, удостоверяющий личность гражданина Российской Федерации, дате выдачи, коде подразделения, личном коде, а также проставление личной подписи;</w:t>
      </w:r>
    </w:p>
    <w:p w:rsidR="00C10854" w:rsidRPr="00CB1D9C" w:rsidRDefault="00CF4D72" w:rsidP="00CF4D72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CB1D9C">
        <w:rPr>
          <w:rFonts w:ascii="Times New Roman" w:hAnsi="Times New Roman" w:cs="Times New Roman"/>
          <w:sz w:val="27"/>
          <w:szCs w:val="27"/>
        </w:rPr>
        <w:t>-</w:t>
      </w:r>
      <w:r w:rsidR="00C10854" w:rsidRPr="00CB1D9C">
        <w:rPr>
          <w:rFonts w:ascii="Times New Roman" w:hAnsi="Times New Roman" w:cs="Times New Roman"/>
          <w:sz w:val="27"/>
          <w:szCs w:val="27"/>
        </w:rPr>
        <w:t>третьей страницы паспорта, на которой предусмотрено указание сведений о фамилии, имени, отчестве, поле, дате рождения и месте рождения, а также наличие фотографии;</w:t>
      </w:r>
    </w:p>
    <w:p w:rsidR="00C10854" w:rsidRPr="00CB1D9C" w:rsidRDefault="00CF4D72" w:rsidP="00CF4D72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CB1D9C">
        <w:rPr>
          <w:rFonts w:ascii="Times New Roman" w:hAnsi="Times New Roman" w:cs="Times New Roman"/>
          <w:sz w:val="27"/>
          <w:szCs w:val="27"/>
        </w:rPr>
        <w:t>-</w:t>
      </w:r>
      <w:r w:rsidR="00C10854" w:rsidRPr="00CB1D9C">
        <w:rPr>
          <w:rFonts w:ascii="Times New Roman" w:hAnsi="Times New Roman" w:cs="Times New Roman"/>
          <w:sz w:val="27"/>
          <w:szCs w:val="27"/>
        </w:rPr>
        <w:t>пятой страницы паспорта, на которой предусмотрено указание сведений (отметок) о регистрации гражданина по месту жительства и снятии его с регистрационного учета, а при наличии соответствующих отметок на других страницах - также всех страниц паспорта, содержащих отметки (возможность проставления отметок предусмотрена на шестой, седьмой, восьмой, девятой, десятой, одиннадцатой, двенадцатой страницах паспорта);</w:t>
      </w:r>
    </w:p>
    <w:p w:rsidR="00C10854" w:rsidRPr="00CB1D9C" w:rsidRDefault="00CF4D72" w:rsidP="00CF4D72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CB1D9C">
        <w:rPr>
          <w:rFonts w:ascii="Times New Roman" w:hAnsi="Times New Roman" w:cs="Times New Roman"/>
          <w:sz w:val="27"/>
          <w:szCs w:val="27"/>
        </w:rPr>
        <w:t>-</w:t>
      </w:r>
      <w:r w:rsidR="00C10854" w:rsidRPr="00CB1D9C">
        <w:rPr>
          <w:rFonts w:ascii="Times New Roman" w:hAnsi="Times New Roman" w:cs="Times New Roman"/>
          <w:sz w:val="27"/>
          <w:szCs w:val="27"/>
        </w:rPr>
        <w:t>восемнадцатой и девятнадцатой страниц паспорта, на которых предусмотрено указание сведений (отметок) о ранее выданных основных документах, удостоверяющих личность гражданина Российской Федерации на территории (за пределами территории) Российской Федерации.</w:t>
      </w:r>
    </w:p>
    <w:p w:rsidR="00C10854" w:rsidRPr="00CB1D9C" w:rsidRDefault="00C10854" w:rsidP="00CB1D9C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CB1D9C">
        <w:rPr>
          <w:rFonts w:ascii="Times New Roman" w:hAnsi="Times New Roman" w:cs="Times New Roman"/>
          <w:sz w:val="27"/>
          <w:szCs w:val="27"/>
        </w:rPr>
        <w:t xml:space="preserve">2. При проведении выборов, на которых предусмотрена необходимость представления в избирательную комиссию сведений о размере и об источниках доходов, расходах, имуществе супруги (супруга), несовершеннолетних детей кандидата, к заявлению выдвинутого лица о согласии баллотироваться, дополнительно к указанным в </w:t>
      </w:r>
      <w:hyperlink w:anchor="P13" w:history="1">
        <w:r w:rsidRPr="00CB1D9C">
          <w:rPr>
            <w:rFonts w:ascii="Times New Roman" w:hAnsi="Times New Roman" w:cs="Times New Roman"/>
            <w:color w:val="0000FF"/>
            <w:sz w:val="27"/>
            <w:szCs w:val="27"/>
          </w:rPr>
          <w:t>пункте 1</w:t>
        </w:r>
      </w:hyperlink>
      <w:r w:rsidRPr="00CB1D9C">
        <w:rPr>
          <w:rFonts w:ascii="Times New Roman" w:hAnsi="Times New Roman" w:cs="Times New Roman"/>
          <w:sz w:val="27"/>
          <w:szCs w:val="27"/>
        </w:rPr>
        <w:t xml:space="preserve"> настоящего постановления копиям страниц паспорта, прилагаются копии:</w:t>
      </w:r>
    </w:p>
    <w:p w:rsidR="00C10854" w:rsidRPr="00CB1D9C" w:rsidRDefault="00CF4D72" w:rsidP="00CF4D72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CB1D9C">
        <w:rPr>
          <w:rFonts w:ascii="Times New Roman" w:hAnsi="Times New Roman" w:cs="Times New Roman"/>
          <w:sz w:val="27"/>
          <w:szCs w:val="27"/>
        </w:rPr>
        <w:t>-</w:t>
      </w:r>
      <w:r w:rsidR="00C10854" w:rsidRPr="00CB1D9C">
        <w:rPr>
          <w:rFonts w:ascii="Times New Roman" w:hAnsi="Times New Roman" w:cs="Times New Roman"/>
          <w:sz w:val="27"/>
          <w:szCs w:val="27"/>
        </w:rPr>
        <w:t>четырнадцатой и пятнадцатой страниц паспорта, на которых предусмотрено проставление отметок о регистрации и расторжении брака (в случае наличия в паспорте таких отметок);</w:t>
      </w:r>
    </w:p>
    <w:p w:rsidR="00C10854" w:rsidRPr="00CB1D9C" w:rsidRDefault="00CF4D72" w:rsidP="00CF4D72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CB1D9C">
        <w:rPr>
          <w:rFonts w:ascii="Times New Roman" w:hAnsi="Times New Roman" w:cs="Times New Roman"/>
          <w:sz w:val="27"/>
          <w:szCs w:val="27"/>
        </w:rPr>
        <w:t>-</w:t>
      </w:r>
      <w:r w:rsidR="00C10854" w:rsidRPr="00CB1D9C">
        <w:rPr>
          <w:rFonts w:ascii="Times New Roman" w:hAnsi="Times New Roman" w:cs="Times New Roman"/>
          <w:sz w:val="27"/>
          <w:szCs w:val="27"/>
        </w:rPr>
        <w:t>шестнадцатой и семнадцатой страниц паспорта, на которых предусмотрено указание сведений о детях владельца паспорта (в случае наличия в паспорте таких сведений).</w:t>
      </w:r>
    </w:p>
    <w:p w:rsidR="00C10854" w:rsidRPr="00CB1D9C" w:rsidRDefault="00C10854" w:rsidP="00CB1D9C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CB1D9C">
        <w:rPr>
          <w:rFonts w:ascii="Times New Roman" w:hAnsi="Times New Roman" w:cs="Times New Roman"/>
          <w:sz w:val="27"/>
          <w:szCs w:val="27"/>
        </w:rPr>
        <w:t>3. Направить настоящее постановление в избирательные комиссии субъектов Российской Федерации и политические партии.</w:t>
      </w:r>
    </w:p>
    <w:p w:rsidR="00C10854" w:rsidRPr="00CB1D9C" w:rsidRDefault="00C10854" w:rsidP="00CB1D9C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CB1D9C">
        <w:rPr>
          <w:rFonts w:ascii="Times New Roman" w:hAnsi="Times New Roman" w:cs="Times New Roman"/>
          <w:sz w:val="27"/>
          <w:szCs w:val="27"/>
        </w:rPr>
        <w:t>4. Поручить избирательным комиссиям субъектов Российской Федерации довести настоящее постановление до сведения территориальных избирательных комиссий и избирательных комиссий муниципальных образований.</w:t>
      </w:r>
    </w:p>
    <w:p w:rsidR="00C10854" w:rsidRPr="00CB1D9C" w:rsidRDefault="00C10854" w:rsidP="00CB1D9C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CB1D9C">
        <w:rPr>
          <w:rFonts w:ascii="Times New Roman" w:hAnsi="Times New Roman" w:cs="Times New Roman"/>
          <w:sz w:val="27"/>
          <w:szCs w:val="27"/>
        </w:rPr>
        <w:t>5. Опубликовать настоящее постановление в журнале "Вестник Центральной избирательной комиссии Российской Федерации".</w:t>
      </w:r>
    </w:p>
    <w:p w:rsidR="00CB1D9C" w:rsidRDefault="00C10854" w:rsidP="000D06BC">
      <w:pPr>
        <w:pStyle w:val="ConsPlusNormal"/>
        <w:ind w:left="5529"/>
        <w:rPr>
          <w:rFonts w:ascii="Times New Roman" w:hAnsi="Times New Roman" w:cs="Times New Roman"/>
          <w:sz w:val="27"/>
          <w:szCs w:val="27"/>
        </w:rPr>
      </w:pPr>
      <w:r w:rsidRPr="00CB1D9C">
        <w:rPr>
          <w:rFonts w:ascii="Times New Roman" w:hAnsi="Times New Roman" w:cs="Times New Roman"/>
          <w:sz w:val="27"/>
          <w:szCs w:val="27"/>
        </w:rPr>
        <w:t>Председатель</w:t>
      </w:r>
      <w:r w:rsidR="00CB1D9C">
        <w:rPr>
          <w:rFonts w:ascii="Times New Roman" w:hAnsi="Times New Roman" w:cs="Times New Roman"/>
          <w:sz w:val="27"/>
          <w:szCs w:val="27"/>
        </w:rPr>
        <w:t xml:space="preserve"> ЦИК РФ</w:t>
      </w:r>
      <w:r w:rsidR="00CB1D9C">
        <w:rPr>
          <w:rFonts w:ascii="Times New Roman" w:hAnsi="Times New Roman" w:cs="Times New Roman"/>
          <w:sz w:val="27"/>
          <w:szCs w:val="27"/>
        </w:rPr>
        <w:tab/>
      </w:r>
      <w:r w:rsidR="00CB1D9C" w:rsidRPr="00CB1D9C">
        <w:rPr>
          <w:rFonts w:ascii="Times New Roman" w:hAnsi="Times New Roman" w:cs="Times New Roman"/>
          <w:sz w:val="27"/>
          <w:szCs w:val="27"/>
        </w:rPr>
        <w:t>В.Е.ЧУРОВ</w:t>
      </w:r>
      <w:r w:rsidR="000D06B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10854" w:rsidRPr="00CB1D9C" w:rsidRDefault="00C10854" w:rsidP="000D06BC">
      <w:pPr>
        <w:pStyle w:val="ConsPlusNormal"/>
        <w:ind w:left="5529"/>
        <w:rPr>
          <w:rFonts w:ascii="Times New Roman" w:hAnsi="Times New Roman" w:cs="Times New Roman"/>
          <w:sz w:val="27"/>
          <w:szCs w:val="27"/>
        </w:rPr>
      </w:pPr>
      <w:r w:rsidRPr="00CB1D9C">
        <w:rPr>
          <w:rFonts w:ascii="Times New Roman" w:hAnsi="Times New Roman" w:cs="Times New Roman"/>
          <w:sz w:val="27"/>
          <w:szCs w:val="27"/>
        </w:rPr>
        <w:t>Секретарь</w:t>
      </w:r>
      <w:r w:rsidR="00CB1D9C">
        <w:rPr>
          <w:rFonts w:ascii="Times New Roman" w:hAnsi="Times New Roman" w:cs="Times New Roman"/>
          <w:sz w:val="27"/>
          <w:szCs w:val="27"/>
        </w:rPr>
        <w:t xml:space="preserve"> ЦИК РФ</w:t>
      </w:r>
      <w:r w:rsidR="00CB1D9C">
        <w:rPr>
          <w:rFonts w:ascii="Times New Roman" w:hAnsi="Times New Roman" w:cs="Times New Roman"/>
          <w:sz w:val="27"/>
          <w:szCs w:val="27"/>
        </w:rPr>
        <w:tab/>
      </w:r>
      <w:r w:rsidR="00CB1D9C">
        <w:rPr>
          <w:rFonts w:ascii="Times New Roman" w:hAnsi="Times New Roman" w:cs="Times New Roman"/>
          <w:sz w:val="27"/>
          <w:szCs w:val="27"/>
        </w:rPr>
        <w:tab/>
      </w:r>
      <w:r w:rsidR="00CB1D9C" w:rsidRPr="00CB1D9C">
        <w:rPr>
          <w:rFonts w:ascii="Times New Roman" w:hAnsi="Times New Roman" w:cs="Times New Roman"/>
          <w:sz w:val="27"/>
          <w:szCs w:val="27"/>
        </w:rPr>
        <w:t>Н.Е.КОНКИН</w:t>
      </w:r>
      <w:r w:rsidR="000D06BC">
        <w:rPr>
          <w:rFonts w:ascii="Times New Roman" w:hAnsi="Times New Roman" w:cs="Times New Roman"/>
          <w:sz w:val="27"/>
          <w:szCs w:val="27"/>
        </w:rPr>
        <w:t xml:space="preserve"> </w:t>
      </w:r>
    </w:p>
    <w:sectPr w:rsidR="00C10854" w:rsidRPr="00CB1D9C" w:rsidSect="00CB1D9C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854"/>
    <w:rsid w:val="000077F7"/>
    <w:rsid w:val="00032BBB"/>
    <w:rsid w:val="00034913"/>
    <w:rsid w:val="00084DF5"/>
    <w:rsid w:val="000D06BC"/>
    <w:rsid w:val="000D5D39"/>
    <w:rsid w:val="000F431E"/>
    <w:rsid w:val="00103621"/>
    <w:rsid w:val="00114748"/>
    <w:rsid w:val="00123AAB"/>
    <w:rsid w:val="00123F89"/>
    <w:rsid w:val="001240FD"/>
    <w:rsid w:val="0015720B"/>
    <w:rsid w:val="00162B34"/>
    <w:rsid w:val="001B1712"/>
    <w:rsid w:val="001E581A"/>
    <w:rsid w:val="00222923"/>
    <w:rsid w:val="00230305"/>
    <w:rsid w:val="00232C06"/>
    <w:rsid w:val="0025391A"/>
    <w:rsid w:val="002678B4"/>
    <w:rsid w:val="00273D06"/>
    <w:rsid w:val="002A3AEB"/>
    <w:rsid w:val="002B169B"/>
    <w:rsid w:val="002B761F"/>
    <w:rsid w:val="002C6BCF"/>
    <w:rsid w:val="002F436E"/>
    <w:rsid w:val="003301C0"/>
    <w:rsid w:val="00362B05"/>
    <w:rsid w:val="00397A30"/>
    <w:rsid w:val="003E01A2"/>
    <w:rsid w:val="003F7806"/>
    <w:rsid w:val="00456C39"/>
    <w:rsid w:val="00466964"/>
    <w:rsid w:val="004712A8"/>
    <w:rsid w:val="00480B71"/>
    <w:rsid w:val="00493862"/>
    <w:rsid w:val="00496BA9"/>
    <w:rsid w:val="004B0BF6"/>
    <w:rsid w:val="004B7484"/>
    <w:rsid w:val="004F3678"/>
    <w:rsid w:val="00517775"/>
    <w:rsid w:val="0052542A"/>
    <w:rsid w:val="005309A8"/>
    <w:rsid w:val="005633EF"/>
    <w:rsid w:val="00596447"/>
    <w:rsid w:val="005A5A2F"/>
    <w:rsid w:val="005E66BD"/>
    <w:rsid w:val="006066A6"/>
    <w:rsid w:val="006206BE"/>
    <w:rsid w:val="00623D62"/>
    <w:rsid w:val="00634B30"/>
    <w:rsid w:val="00640DEA"/>
    <w:rsid w:val="00657C49"/>
    <w:rsid w:val="0072610C"/>
    <w:rsid w:val="00755374"/>
    <w:rsid w:val="00766D34"/>
    <w:rsid w:val="007774D6"/>
    <w:rsid w:val="007979FA"/>
    <w:rsid w:val="007F4AD1"/>
    <w:rsid w:val="0088683D"/>
    <w:rsid w:val="008A297E"/>
    <w:rsid w:val="008A598E"/>
    <w:rsid w:val="008A5DB0"/>
    <w:rsid w:val="008B41B9"/>
    <w:rsid w:val="008E6928"/>
    <w:rsid w:val="008F03A3"/>
    <w:rsid w:val="009255ED"/>
    <w:rsid w:val="00936529"/>
    <w:rsid w:val="009661FC"/>
    <w:rsid w:val="00973923"/>
    <w:rsid w:val="009B05D1"/>
    <w:rsid w:val="009F09EA"/>
    <w:rsid w:val="009F394D"/>
    <w:rsid w:val="00A42C41"/>
    <w:rsid w:val="00A941B3"/>
    <w:rsid w:val="00AA0D0A"/>
    <w:rsid w:val="00AF3571"/>
    <w:rsid w:val="00AF4B58"/>
    <w:rsid w:val="00B31E72"/>
    <w:rsid w:val="00B50A62"/>
    <w:rsid w:val="00B56E1A"/>
    <w:rsid w:val="00B60B33"/>
    <w:rsid w:val="00B8292C"/>
    <w:rsid w:val="00BA0EAD"/>
    <w:rsid w:val="00BA59F0"/>
    <w:rsid w:val="00C036AE"/>
    <w:rsid w:val="00C10854"/>
    <w:rsid w:val="00C604EC"/>
    <w:rsid w:val="00C62DFD"/>
    <w:rsid w:val="00C749B1"/>
    <w:rsid w:val="00CB1D9C"/>
    <w:rsid w:val="00CB6DBB"/>
    <w:rsid w:val="00CC7E4B"/>
    <w:rsid w:val="00CF4D72"/>
    <w:rsid w:val="00D84165"/>
    <w:rsid w:val="00DA350A"/>
    <w:rsid w:val="00DA5869"/>
    <w:rsid w:val="00DB2292"/>
    <w:rsid w:val="00DE0432"/>
    <w:rsid w:val="00E001A7"/>
    <w:rsid w:val="00E006D1"/>
    <w:rsid w:val="00E42B01"/>
    <w:rsid w:val="00E5790A"/>
    <w:rsid w:val="00E90A39"/>
    <w:rsid w:val="00F220A9"/>
    <w:rsid w:val="00F276F9"/>
    <w:rsid w:val="00F27BFA"/>
    <w:rsid w:val="00F45BBB"/>
    <w:rsid w:val="00F52993"/>
    <w:rsid w:val="00F9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08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108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C108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08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108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C108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1701E1F46B90D6B3DB115665FB864182FAACF5EFA010D4A931A86DDCD8D80E4D71CA887F3B153B2504A23FFCCFA54E14BE7587DD680B17ADlBN" TargetMode="External"/><Relationship Id="rId5" Type="http://schemas.openxmlformats.org/officeDocument/2006/relationships/hyperlink" Target="consultantplus://offline/ref=AB1701E1F46B90D6B3DB115665FB864182FAA9FAEEA210D4A931A86DDCD8D80E4D71CA887F39133D2004A23FFCCFA54E14BE7587DD680B17ADlB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bondarenko_oa</dc:creator>
  <cp:lastModifiedBy>User</cp:lastModifiedBy>
  <cp:revision>2</cp:revision>
  <cp:lastPrinted>2019-06-04T13:51:00Z</cp:lastPrinted>
  <dcterms:created xsi:type="dcterms:W3CDTF">2019-07-06T11:18:00Z</dcterms:created>
  <dcterms:modified xsi:type="dcterms:W3CDTF">2019-07-06T11:18:00Z</dcterms:modified>
</cp:coreProperties>
</file>