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680095" w:rsidRDefault="00680095" w:rsidP="00680095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680095" w:rsidRDefault="00680095" w:rsidP="00680095">
      <w:pPr>
        <w:jc w:val="center"/>
        <w:rPr>
          <w:b/>
          <w:sz w:val="6"/>
          <w:szCs w:val="6"/>
        </w:rPr>
      </w:pPr>
    </w:p>
    <w:p w:rsidR="00680095" w:rsidRDefault="00680095" w:rsidP="00680095">
      <w:pP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 xml:space="preserve">с  полномочиями избирательных комиссий муниципальных образований                                                                        </w:t>
      </w:r>
      <w:proofErr w:type="spellStart"/>
      <w:r>
        <w:rPr>
          <w:rFonts w:ascii="Cambria" w:hAnsi="Cambria"/>
          <w:sz w:val="20"/>
          <w:szCs w:val="20"/>
        </w:rPr>
        <w:t>Важинского</w:t>
      </w:r>
      <w:proofErr w:type="spellEnd"/>
      <w:r>
        <w:rPr>
          <w:rFonts w:ascii="Cambria" w:hAnsi="Cambria"/>
          <w:sz w:val="20"/>
          <w:szCs w:val="20"/>
        </w:rPr>
        <w:t xml:space="preserve">,  Вознесенского,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>, Никольского городских  и   Винницкого    сельского</w:t>
      </w:r>
      <w:proofErr w:type="gramEnd"/>
    </w:p>
    <w:p w:rsidR="00680095" w:rsidRDefault="00680095" w:rsidP="0068009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</w:t>
      </w:r>
      <w:proofErr w:type="spellStart"/>
      <w:r>
        <w:rPr>
          <w:rFonts w:ascii="Cambria" w:hAnsi="Cambria"/>
          <w:sz w:val="20"/>
          <w:szCs w:val="20"/>
        </w:rPr>
        <w:t>Подпорожского</w:t>
      </w:r>
      <w:proofErr w:type="spellEnd"/>
      <w:r>
        <w:rPr>
          <w:rFonts w:ascii="Cambria" w:hAnsi="Cambria"/>
          <w:sz w:val="20"/>
          <w:szCs w:val="20"/>
        </w:rPr>
        <w:t xml:space="preserve">   муниципального района   Ленинградской области)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0095" w:rsidTr="00680095">
        <w:trPr>
          <w:trHeight w:val="335"/>
        </w:trPr>
        <w:tc>
          <w:tcPr>
            <w:tcW w:w="10456" w:type="dxa"/>
            <w:hideMark/>
          </w:tcPr>
          <w:p w:rsidR="00680095" w:rsidRDefault="00680095" w:rsidP="00AB3223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 09  сентября  2019  года     </w:t>
            </w:r>
            <w:r w:rsidR="00331699">
              <w:rPr>
                <w:color w:val="000000"/>
                <w:lang w:eastAsia="en-US"/>
              </w:rPr>
              <w:t>№ 80/4</w:t>
            </w:r>
            <w:r w:rsidR="00AB3223">
              <w:rPr>
                <w:color w:val="000000"/>
                <w:lang w:eastAsia="en-US"/>
              </w:rPr>
              <w:t>30</w:t>
            </w:r>
          </w:p>
        </w:tc>
      </w:tr>
    </w:tbl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>Об общих результат</w:t>
      </w:r>
      <w:r>
        <w:rPr>
          <w:b/>
          <w:bCs/>
        </w:rPr>
        <w:t>ах</w:t>
      </w:r>
      <w:r w:rsidRPr="00DB47A1">
        <w:rPr>
          <w:b/>
          <w:bCs/>
        </w:rPr>
        <w:t xml:space="preserve"> выборов депутатов совета депутатов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="00331699">
        <w:rPr>
          <w:b/>
          <w:bCs/>
        </w:rPr>
        <w:t>Никольское</w:t>
      </w:r>
      <w:r>
        <w:rPr>
          <w:b/>
          <w:bCs/>
        </w:rPr>
        <w:t xml:space="preserve"> 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80095" w:rsidRDefault="00680095" w:rsidP="00680095">
      <w:pPr>
        <w:jc w:val="center"/>
        <w:rPr>
          <w:b/>
        </w:rPr>
      </w:pPr>
    </w:p>
    <w:p w:rsidR="006E6699" w:rsidRDefault="006E6699" w:rsidP="00680095">
      <w:pPr>
        <w:jc w:val="center"/>
        <w:rPr>
          <w:b/>
        </w:rPr>
      </w:pPr>
    </w:p>
    <w:p w:rsidR="005C3CCA" w:rsidRPr="00DB47A1" w:rsidRDefault="005C3CCA" w:rsidP="005C3CCA">
      <w:pPr>
        <w:tabs>
          <w:tab w:val="left" w:pos="540"/>
        </w:tabs>
        <w:ind w:firstLine="709"/>
        <w:jc w:val="both"/>
      </w:pPr>
      <w:r w:rsidRPr="00DB47A1">
        <w:t xml:space="preserve">В соответствии с частью 1 статьи 52 областного закона от 15 марта 2012 года </w:t>
      </w:r>
      <w:r>
        <w:br/>
      </w:r>
      <w:r w:rsidRPr="00DB47A1">
        <w:t>№</w:t>
      </w:r>
      <w:r>
        <w:t> </w:t>
      </w:r>
      <w:r w:rsidRPr="00DB47A1">
        <w:t xml:space="preserve">20-оз «О муниципальных выборах в Ленинградской области», на основании </w:t>
      </w:r>
      <w:r>
        <w:t xml:space="preserve"> </w:t>
      </w:r>
      <w:r w:rsidRPr="00DB47A1">
        <w:t xml:space="preserve">протоколов территориальной избирательной комиссии </w:t>
      </w:r>
      <w:proofErr w:type="spellStart"/>
      <w:r>
        <w:t>Подпорожского</w:t>
      </w:r>
      <w:proofErr w:type="spellEnd"/>
      <w:r>
        <w:t xml:space="preserve"> муниципального района</w:t>
      </w:r>
      <w:r w:rsidRPr="00DB47A1">
        <w:t xml:space="preserve"> с полномочиями окружных и</w:t>
      </w:r>
      <w:r>
        <w:t xml:space="preserve">збирательных комиссий </w:t>
      </w:r>
      <w:r w:rsidR="00331699">
        <w:t>Никольского</w:t>
      </w:r>
      <w:r>
        <w:t xml:space="preserve">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избирательного округа №</w:t>
      </w:r>
      <w:r>
        <w:t xml:space="preserve"> </w:t>
      </w:r>
      <w:r w:rsidR="00331699">
        <w:t>3</w:t>
      </w:r>
      <w:r w:rsidRPr="00DB47A1">
        <w:t xml:space="preserve">,  </w:t>
      </w:r>
      <w:r w:rsidR="00331699">
        <w:t>Никольского</w:t>
      </w:r>
      <w:r>
        <w:t xml:space="preserve">   </w:t>
      </w:r>
      <w:proofErr w:type="spellStart"/>
      <w:r>
        <w:t>пяти</w:t>
      </w:r>
      <w:r w:rsidRPr="00DB47A1">
        <w:t>мандатного</w:t>
      </w:r>
      <w:proofErr w:type="spellEnd"/>
      <w:r w:rsidRPr="00DB47A1">
        <w:t xml:space="preserve"> </w:t>
      </w:r>
      <w:r>
        <w:t xml:space="preserve"> </w:t>
      </w:r>
      <w:r w:rsidRPr="00DB47A1">
        <w:t>избирательного</w:t>
      </w:r>
      <w:r>
        <w:t xml:space="preserve"> </w:t>
      </w:r>
      <w:r w:rsidRPr="00DB47A1">
        <w:t xml:space="preserve"> округа №</w:t>
      </w:r>
      <w:r>
        <w:t xml:space="preserve"> </w:t>
      </w:r>
      <w:r w:rsidR="00331699">
        <w:t>3</w:t>
      </w:r>
    </w:p>
    <w:p w:rsidR="005C3CCA" w:rsidRPr="00126B3E" w:rsidRDefault="005C3CCA" w:rsidP="005C3CCA">
      <w:pPr>
        <w:tabs>
          <w:tab w:val="left" w:pos="993"/>
        </w:tabs>
        <w:jc w:val="both"/>
      </w:pPr>
      <w:r>
        <w:t>т</w:t>
      </w:r>
      <w:r w:rsidRPr="005D39A3">
        <w:t xml:space="preserve">ерриториальная избирательная комиссия </w:t>
      </w:r>
      <w:proofErr w:type="spellStart"/>
      <w:r w:rsidRPr="005C3CCA">
        <w:t>Подпорожского</w:t>
      </w:r>
      <w:proofErr w:type="spellEnd"/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                 с полномочиями избирательной комиссии муниципального образования «</w:t>
      </w:r>
      <w:r w:rsidR="00331699">
        <w:t>Никольское</w:t>
      </w:r>
      <w:r>
        <w:t xml:space="preserve"> городское поселение </w:t>
      </w:r>
      <w:proofErr w:type="spellStart"/>
      <w:r>
        <w:t>Подпорожского</w:t>
      </w:r>
      <w:proofErr w:type="spellEnd"/>
      <w:r>
        <w:t xml:space="preserve"> муниципального района Ленинградской области», </w:t>
      </w:r>
    </w:p>
    <w:p w:rsidR="00680095" w:rsidRDefault="00680095" w:rsidP="0068009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6E6699" w:rsidRPr="00C63403" w:rsidRDefault="00680095" w:rsidP="006E6699">
      <w:pPr>
        <w:ind w:firstLine="709"/>
        <w:jc w:val="both"/>
        <w:rPr>
          <w:i/>
        </w:rPr>
      </w:pPr>
      <w:r>
        <w:t>1. </w:t>
      </w:r>
      <w:r w:rsidR="006E6699" w:rsidRPr="00C63403">
        <w:t xml:space="preserve"> Признать проведенные </w:t>
      </w:r>
      <w:r w:rsidR="006E6699">
        <w:t xml:space="preserve"> </w:t>
      </w:r>
      <w:r w:rsidR="006E6699" w:rsidRPr="00C63403">
        <w:t xml:space="preserve">8 сентября 2019 года выборы депутатов совета депутатов муниципального образования </w:t>
      </w:r>
      <w:r w:rsidR="006E6699">
        <w:t>«</w:t>
      </w:r>
      <w:r w:rsidR="00331699">
        <w:t xml:space="preserve">Никольское </w:t>
      </w:r>
      <w:r w:rsidR="006E6699">
        <w:t xml:space="preserve">городское поселение </w:t>
      </w:r>
      <w:proofErr w:type="spellStart"/>
      <w:r w:rsidR="006E6699">
        <w:t>Подпорожского</w:t>
      </w:r>
      <w:proofErr w:type="spellEnd"/>
      <w:r w:rsidR="006E6699">
        <w:t xml:space="preserve"> муниципального района Ленинградской области» четвертого созыва по </w:t>
      </w:r>
      <w:r w:rsidR="00331699">
        <w:t xml:space="preserve">Восточному </w:t>
      </w:r>
      <w:r w:rsidR="006E6699">
        <w:t xml:space="preserve"> </w:t>
      </w:r>
      <w:proofErr w:type="spellStart"/>
      <w:r w:rsidR="006E6699">
        <w:t>пяти</w:t>
      </w:r>
      <w:r w:rsidR="006E6699" w:rsidRPr="00C63403">
        <w:t>мандатному</w:t>
      </w:r>
      <w:proofErr w:type="spellEnd"/>
      <w:r w:rsidR="006E6699" w:rsidRPr="00C63403">
        <w:t xml:space="preserve"> избирательному округу №</w:t>
      </w:r>
      <w:r w:rsidR="006E6699">
        <w:t xml:space="preserve"> </w:t>
      </w:r>
      <w:r w:rsidR="00331699">
        <w:t>3</w:t>
      </w:r>
      <w:r w:rsidR="006E6699" w:rsidRPr="00C63403">
        <w:t>,</w:t>
      </w:r>
      <w:r w:rsidR="006E6699">
        <w:t xml:space="preserve"> </w:t>
      </w:r>
      <w:r w:rsidR="00331699">
        <w:t>Никольскому</w:t>
      </w:r>
      <w:r w:rsidR="006E6699">
        <w:t xml:space="preserve"> </w:t>
      </w:r>
      <w:proofErr w:type="spellStart"/>
      <w:r w:rsidR="006E6699">
        <w:t>пяти</w:t>
      </w:r>
      <w:r w:rsidR="006E6699" w:rsidRPr="00C63403">
        <w:t>мандатному</w:t>
      </w:r>
      <w:proofErr w:type="spellEnd"/>
      <w:r w:rsidR="006E6699" w:rsidRPr="00C63403">
        <w:t xml:space="preserve"> избирательному округу №</w:t>
      </w:r>
      <w:r w:rsidR="006E6699">
        <w:t xml:space="preserve"> </w:t>
      </w:r>
      <w:r w:rsidR="00331699">
        <w:t>4</w:t>
      </w:r>
      <w:r w:rsidR="006E6699" w:rsidRPr="00C63403">
        <w:t>,</w:t>
      </w:r>
      <w:r w:rsidR="006E6699">
        <w:t xml:space="preserve"> </w:t>
      </w:r>
      <w:r w:rsidR="006E6699" w:rsidRPr="00C63403">
        <w:t>состоявшимися и действительными</w:t>
      </w:r>
      <w:r w:rsidR="006E6699">
        <w:t>.</w:t>
      </w:r>
      <w:r w:rsidR="006E6699" w:rsidRPr="00C63403">
        <w:t xml:space="preserve"> </w:t>
      </w:r>
    </w:p>
    <w:p w:rsidR="006E6699" w:rsidRDefault="006E6699" w:rsidP="006E6699">
      <w:pPr>
        <w:tabs>
          <w:tab w:val="left" w:pos="540"/>
        </w:tabs>
        <w:ind w:firstLine="709"/>
        <w:jc w:val="both"/>
      </w:pPr>
      <w:r w:rsidRPr="00C63403">
        <w:t xml:space="preserve">2. Установить, что в результате выборов в совет депутатов муниципального образования </w:t>
      </w:r>
      <w:r>
        <w:t>«</w:t>
      </w:r>
      <w:r w:rsidR="00331699">
        <w:t>Никольское</w:t>
      </w:r>
      <w:r>
        <w:t xml:space="preserve"> городское поселение» </w:t>
      </w:r>
      <w:r w:rsidRPr="00C63403">
        <w:t xml:space="preserve"> избрано </w:t>
      </w:r>
      <w:r>
        <w:t>десять</w:t>
      </w:r>
      <w:r w:rsidRPr="00C63403">
        <w:t xml:space="preserve"> депутатов</w:t>
      </w:r>
      <w:r>
        <w:t>, список избранных депутатов прилагается.</w:t>
      </w:r>
    </w:p>
    <w:p w:rsidR="006E6699" w:rsidRDefault="006E6699" w:rsidP="006E6699">
      <w:pPr>
        <w:tabs>
          <w:tab w:val="left" w:pos="993"/>
        </w:tabs>
        <w:ind w:firstLine="709"/>
        <w:jc w:val="both"/>
        <w:rPr>
          <w:color w:val="000000"/>
        </w:rPr>
      </w:pPr>
      <w:r>
        <w:t>3</w:t>
      </w:r>
      <w:r w:rsidRPr="002B0E34">
        <w:t>.</w:t>
      </w:r>
      <w:r w:rsidRPr="002B0E34">
        <w:rPr>
          <w:lang w:val="en-US"/>
        </w:rPr>
        <w:t> </w:t>
      </w:r>
      <w:r w:rsidRPr="002B0E34">
        <w:t>Опубликовать настоящее решение в газете «</w:t>
      </w:r>
      <w:r>
        <w:t>Свирские огни</w:t>
      </w:r>
      <w:r w:rsidRPr="002B0E34">
        <w:t xml:space="preserve">» </w:t>
      </w:r>
      <w:r w:rsidRPr="002B0E34">
        <w:br/>
        <w:t xml:space="preserve">и разместить на </w:t>
      </w:r>
      <w:bookmarkStart w:id="0" w:name="_GoBack"/>
      <w:bookmarkEnd w:id="0"/>
      <w:r>
        <w:rPr>
          <w:color w:val="000000"/>
        </w:rPr>
        <w:t xml:space="preserve">официальном сайте территориальной избирательной комиссии  </w:t>
      </w:r>
      <w:proofErr w:type="spellStart"/>
      <w:r>
        <w:rPr>
          <w:color w:val="000000"/>
        </w:rPr>
        <w:t>Подпорожского</w:t>
      </w:r>
      <w:proofErr w:type="spellEnd"/>
      <w:r>
        <w:rPr>
          <w:color w:val="000000"/>
        </w:rPr>
        <w:t xml:space="preserve">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6E6699" w:rsidRPr="005D39A3" w:rsidRDefault="006E6699" w:rsidP="006E6699">
      <w:pPr>
        <w:pStyle w:val="21"/>
        <w:ind w:firstLine="709"/>
      </w:pPr>
      <w:r w:rsidRPr="005D39A3">
        <w:t>.</w:t>
      </w:r>
    </w:p>
    <w:p w:rsidR="00680095" w:rsidRDefault="00680095" w:rsidP="006E6699">
      <w:pPr>
        <w:pStyle w:val="2"/>
        <w:ind w:left="0" w:firstLine="709"/>
        <w:jc w:val="both"/>
        <w:rPr>
          <w:color w:val="000000"/>
        </w:rPr>
      </w:pP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Председатель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</w:t>
      </w:r>
      <w:proofErr w:type="spellStart"/>
      <w:r>
        <w:rPr>
          <w:rFonts w:eastAsia="Calibri"/>
          <w:lang w:eastAsia="en-US"/>
        </w:rPr>
        <w:t>С.В.Прокофьев</w:t>
      </w:r>
      <w:proofErr w:type="spellEnd"/>
    </w:p>
    <w:p w:rsidR="00680095" w:rsidRDefault="00680095" w:rsidP="00680095">
      <w:pPr>
        <w:jc w:val="both"/>
        <w:rPr>
          <w:rFonts w:eastAsia="Calibri"/>
          <w:lang w:eastAsia="en-US"/>
        </w:rPr>
      </w:pP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Секретарь </w:t>
      </w:r>
      <w:proofErr w:type="gramStart"/>
      <w:r>
        <w:rPr>
          <w:rFonts w:eastAsia="Calibri"/>
          <w:lang w:eastAsia="en-US"/>
        </w:rPr>
        <w:t>территориальной</w:t>
      </w:r>
      <w:proofErr w:type="gramEnd"/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680095" w:rsidRDefault="00680095" w:rsidP="00680095">
      <w:pPr>
        <w:jc w:val="both"/>
      </w:pPr>
      <w:proofErr w:type="spellStart"/>
      <w:r>
        <w:rPr>
          <w:rFonts w:eastAsia="Calibri"/>
          <w:lang w:eastAsia="en-US"/>
        </w:rPr>
        <w:t>Подпорожского</w:t>
      </w:r>
      <w:proofErr w:type="spellEnd"/>
      <w:r>
        <w:rPr>
          <w:rFonts w:eastAsia="Calibri"/>
          <w:lang w:eastAsia="en-US"/>
        </w:rPr>
        <w:t xml:space="preserve">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</w:t>
      </w:r>
      <w:proofErr w:type="spellStart"/>
      <w:r>
        <w:rPr>
          <w:rFonts w:eastAsia="Calibri"/>
          <w:lang w:eastAsia="en-US"/>
        </w:rPr>
        <w:t>Е.А.Филиппова</w:t>
      </w:r>
      <w:proofErr w:type="spellEnd"/>
    </w:p>
    <w:p w:rsidR="00017A24" w:rsidRDefault="00017A24"/>
    <w:p w:rsidR="006E6699" w:rsidRDefault="006E6699"/>
    <w:p w:rsidR="006E6699" w:rsidRDefault="006E6699"/>
    <w:p w:rsidR="006E6699" w:rsidRPr="004E1B75" w:rsidRDefault="006E6699" w:rsidP="006E6699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Приложение</w:t>
      </w:r>
    </w:p>
    <w:p w:rsidR="006E6699" w:rsidRPr="004E1B75" w:rsidRDefault="006E6699" w:rsidP="006E6699">
      <w:pPr>
        <w:jc w:val="right"/>
      </w:pPr>
      <w:r w:rsidRPr="004E1B75">
        <w:t>к решени</w:t>
      </w:r>
      <w:r>
        <w:t xml:space="preserve">ю ТИК с полномочиями ИКМО </w:t>
      </w:r>
    </w:p>
    <w:p w:rsidR="006E6699" w:rsidRPr="004E1B75" w:rsidRDefault="006E6699" w:rsidP="006E6699">
      <w:pPr>
        <w:jc w:val="right"/>
      </w:pPr>
      <w:r w:rsidRPr="004E1B75">
        <w:t xml:space="preserve">                                                                                              от </w:t>
      </w:r>
      <w:r>
        <w:t xml:space="preserve">09 сентября </w:t>
      </w:r>
      <w:r w:rsidRPr="004E1B75">
        <w:t xml:space="preserve"> 201</w:t>
      </w:r>
      <w:r>
        <w:t>9</w:t>
      </w:r>
      <w:r w:rsidRPr="004E1B75">
        <w:t xml:space="preserve"> года № </w:t>
      </w:r>
      <w:r>
        <w:t>80/428</w:t>
      </w:r>
    </w:p>
    <w:p w:rsidR="006E6699" w:rsidRDefault="006E6699" w:rsidP="006E6699">
      <w:pPr>
        <w:jc w:val="right"/>
        <w:rPr>
          <w:i/>
          <w:iCs/>
        </w:rPr>
      </w:pPr>
    </w:p>
    <w:p w:rsidR="006E6699" w:rsidRDefault="006E6699" w:rsidP="006E6699">
      <w:pPr>
        <w:jc w:val="center"/>
        <w:rPr>
          <w:iCs/>
        </w:rPr>
      </w:pPr>
    </w:p>
    <w:p w:rsidR="006E6699" w:rsidRPr="00C74002" w:rsidRDefault="006E6699" w:rsidP="006E6699">
      <w:pPr>
        <w:jc w:val="center"/>
        <w:rPr>
          <w:b/>
          <w:iCs/>
        </w:rPr>
      </w:pPr>
      <w:r w:rsidRPr="00C74002">
        <w:rPr>
          <w:b/>
          <w:iCs/>
        </w:rPr>
        <w:t xml:space="preserve">Список избранных депутатов 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совета депутатов муниципального образования </w:t>
      </w:r>
      <w:r>
        <w:rPr>
          <w:b/>
          <w:bCs/>
        </w:rPr>
        <w:t>«</w:t>
      </w:r>
      <w:r w:rsidR="00331699">
        <w:rPr>
          <w:b/>
          <w:bCs/>
        </w:rPr>
        <w:t xml:space="preserve">Никольское </w:t>
      </w:r>
      <w:r>
        <w:rPr>
          <w:b/>
          <w:bCs/>
        </w:rPr>
        <w:t>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Подпорожского</w:t>
      </w:r>
      <w:proofErr w:type="spellEnd"/>
      <w:r>
        <w:rPr>
          <w:b/>
          <w:bCs/>
        </w:rPr>
        <w:t xml:space="preserve">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E6699" w:rsidRPr="00E371E9" w:rsidRDefault="006E6699" w:rsidP="006E6699">
      <w:pPr>
        <w:keepNext/>
        <w:jc w:val="center"/>
        <w:outlineLvl w:val="0"/>
        <w:rPr>
          <w:b/>
          <w:bCs/>
          <w:sz w:val="20"/>
        </w:rPr>
      </w:pPr>
    </w:p>
    <w:p w:rsidR="006E6699" w:rsidRDefault="006E6699" w:rsidP="006E6699">
      <w:pPr>
        <w:jc w:val="both"/>
        <w:rPr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6E6699" w:rsidTr="00331699">
        <w:tc>
          <w:tcPr>
            <w:tcW w:w="3936" w:type="dxa"/>
            <w:vAlign w:val="center"/>
          </w:tcPr>
          <w:p w:rsidR="006E6699" w:rsidRPr="00EE3A4E" w:rsidRDefault="00331699" w:rsidP="006E6699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</w:rPr>
              <w:t>Восточный</w:t>
            </w:r>
          </w:p>
          <w:p w:rsidR="006E6699" w:rsidRDefault="006E6699" w:rsidP="006E6699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6E6699" w:rsidP="0033169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избирательный округ № </w:t>
            </w:r>
            <w:r w:rsidR="00331699">
              <w:rPr>
                <w:iCs/>
              </w:rPr>
              <w:t>3</w:t>
            </w:r>
          </w:p>
        </w:tc>
        <w:tc>
          <w:tcPr>
            <w:tcW w:w="4961" w:type="dxa"/>
            <w:vAlign w:val="center"/>
          </w:tcPr>
          <w:p w:rsidR="00331699" w:rsidRDefault="00331699" w:rsidP="00331699">
            <w:pPr>
              <w:spacing w:line="276" w:lineRule="auto"/>
              <w:ind w:firstLine="600"/>
            </w:pPr>
            <w:proofErr w:type="spellStart"/>
            <w:r>
              <w:t>Глушанов</w:t>
            </w:r>
            <w:proofErr w:type="spellEnd"/>
            <w:r>
              <w:t xml:space="preserve"> Антон Владимирович</w:t>
            </w:r>
          </w:p>
          <w:p w:rsidR="00331699" w:rsidRDefault="00331699" w:rsidP="00331699">
            <w:pPr>
              <w:spacing w:line="276" w:lineRule="auto"/>
              <w:ind w:firstLine="600"/>
            </w:pPr>
            <w:proofErr w:type="spellStart"/>
            <w:r>
              <w:t>Бурба</w:t>
            </w:r>
            <w:proofErr w:type="spellEnd"/>
            <w:r>
              <w:t xml:space="preserve"> Андрей </w:t>
            </w:r>
            <w:proofErr w:type="spellStart"/>
            <w:r>
              <w:t>Аницетович</w:t>
            </w:r>
            <w:proofErr w:type="spellEnd"/>
          </w:p>
          <w:p w:rsidR="00331699" w:rsidRDefault="00331699" w:rsidP="00331699">
            <w:pPr>
              <w:spacing w:line="276" w:lineRule="auto"/>
              <w:ind w:firstLine="600"/>
            </w:pPr>
            <w:r>
              <w:t>Быстрова Мария Александровна</w:t>
            </w:r>
          </w:p>
          <w:p w:rsidR="00331699" w:rsidRDefault="00331699" w:rsidP="00331699">
            <w:pPr>
              <w:spacing w:line="276" w:lineRule="auto"/>
              <w:ind w:firstLine="600"/>
            </w:pPr>
            <w:r>
              <w:t>Никифоров  Андрей Иванович</w:t>
            </w:r>
          </w:p>
          <w:p w:rsidR="00B41E3D" w:rsidRDefault="00331699" w:rsidP="00331699">
            <w:pPr>
              <w:spacing w:line="276" w:lineRule="auto"/>
              <w:ind w:firstLine="600"/>
            </w:pPr>
            <w:r>
              <w:t>Павлова Анастасия Сергеевна</w:t>
            </w:r>
          </w:p>
          <w:p w:rsidR="00331699" w:rsidRPr="00EE3A4E" w:rsidRDefault="00331699" w:rsidP="00331699">
            <w:pPr>
              <w:spacing w:line="276" w:lineRule="auto"/>
              <w:ind w:firstLine="33"/>
              <w:rPr>
                <w:i/>
                <w:iCs/>
                <w:sz w:val="20"/>
              </w:rPr>
            </w:pPr>
          </w:p>
        </w:tc>
      </w:tr>
      <w:tr w:rsidR="006E6699" w:rsidTr="00331699">
        <w:tc>
          <w:tcPr>
            <w:tcW w:w="3936" w:type="dxa"/>
            <w:vAlign w:val="center"/>
          </w:tcPr>
          <w:p w:rsidR="006E6699" w:rsidRPr="00EE3A4E" w:rsidRDefault="00331699" w:rsidP="006E6699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</w:rPr>
              <w:t>Никольский</w:t>
            </w:r>
          </w:p>
          <w:p w:rsidR="006E6699" w:rsidRDefault="006E6699" w:rsidP="006E6699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пятимандатный</w:t>
            </w:r>
            <w:proofErr w:type="spellEnd"/>
          </w:p>
          <w:p w:rsidR="006E6699" w:rsidRDefault="006E6699" w:rsidP="00331699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избирательный округ № </w:t>
            </w:r>
            <w:r w:rsidR="00331699">
              <w:rPr>
                <w:iCs/>
              </w:rPr>
              <w:t>4</w:t>
            </w:r>
          </w:p>
        </w:tc>
        <w:tc>
          <w:tcPr>
            <w:tcW w:w="4961" w:type="dxa"/>
          </w:tcPr>
          <w:p w:rsidR="00331699" w:rsidRDefault="00331699" w:rsidP="00331699">
            <w:pPr>
              <w:spacing w:line="276" w:lineRule="auto"/>
              <w:ind w:firstLine="600"/>
              <w:jc w:val="both"/>
            </w:pPr>
            <w:r>
              <w:t>Киселёв Дмитрий Вячеславович</w:t>
            </w:r>
          </w:p>
          <w:p w:rsidR="00331699" w:rsidRDefault="00331699" w:rsidP="00331699">
            <w:pPr>
              <w:spacing w:line="276" w:lineRule="auto"/>
              <w:ind w:firstLine="600"/>
              <w:jc w:val="both"/>
            </w:pPr>
            <w:proofErr w:type="spellStart"/>
            <w:r>
              <w:t>Косса</w:t>
            </w:r>
            <w:proofErr w:type="spellEnd"/>
            <w:r>
              <w:t xml:space="preserve"> Надежда Евгеньевна</w:t>
            </w:r>
          </w:p>
          <w:p w:rsidR="00331699" w:rsidRDefault="00331699" w:rsidP="00331699">
            <w:pPr>
              <w:spacing w:line="276" w:lineRule="auto"/>
              <w:ind w:firstLine="600"/>
              <w:jc w:val="both"/>
            </w:pPr>
            <w:r>
              <w:t>Курицына Виктория Николаевна</w:t>
            </w:r>
          </w:p>
          <w:p w:rsidR="00331699" w:rsidRDefault="00331699" w:rsidP="00331699">
            <w:pPr>
              <w:spacing w:line="276" w:lineRule="auto"/>
              <w:ind w:firstLine="600"/>
              <w:jc w:val="both"/>
            </w:pPr>
            <w:proofErr w:type="spellStart"/>
            <w:r>
              <w:t>Рандошкина</w:t>
            </w:r>
            <w:proofErr w:type="spellEnd"/>
            <w:r>
              <w:t xml:space="preserve"> Людмила Иосифовна</w:t>
            </w:r>
          </w:p>
          <w:p w:rsidR="00331699" w:rsidRDefault="00331699" w:rsidP="00331699">
            <w:pPr>
              <w:spacing w:line="276" w:lineRule="auto"/>
              <w:ind w:firstLine="600"/>
              <w:jc w:val="both"/>
            </w:pPr>
            <w:r>
              <w:t>Щербакова Екатерина Тимофеевна</w:t>
            </w:r>
          </w:p>
          <w:p w:rsidR="006E6699" w:rsidRPr="00EE3A4E" w:rsidRDefault="006E6699" w:rsidP="00331699">
            <w:pPr>
              <w:spacing w:line="276" w:lineRule="auto"/>
              <w:ind w:firstLine="600"/>
              <w:jc w:val="both"/>
              <w:rPr>
                <w:i/>
                <w:iCs/>
                <w:sz w:val="20"/>
              </w:rPr>
            </w:pPr>
          </w:p>
        </w:tc>
      </w:tr>
    </w:tbl>
    <w:p w:rsidR="006E6699" w:rsidRDefault="006E6699" w:rsidP="006E6699">
      <w:pPr>
        <w:jc w:val="both"/>
        <w:rPr>
          <w:iCs/>
        </w:rPr>
      </w:pPr>
    </w:p>
    <w:p w:rsidR="006E6699" w:rsidRDefault="006E6699"/>
    <w:p w:rsidR="006E6699" w:rsidRDefault="006E6699"/>
    <w:sectPr w:rsidR="006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C"/>
    <w:rsid w:val="00017A24"/>
    <w:rsid w:val="002D5D2C"/>
    <w:rsid w:val="00331699"/>
    <w:rsid w:val="005C3CCA"/>
    <w:rsid w:val="00605B11"/>
    <w:rsid w:val="00680095"/>
    <w:rsid w:val="006E6699"/>
    <w:rsid w:val="00AB3223"/>
    <w:rsid w:val="00B41E3D"/>
    <w:rsid w:val="00B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2019-09-10T18:51:00Z</dcterms:created>
  <dcterms:modified xsi:type="dcterms:W3CDTF">2019-09-12T05:40:00Z</dcterms:modified>
</cp:coreProperties>
</file>