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D1" w:rsidRPr="001B05D1" w:rsidRDefault="001B05D1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bookmarkStart w:id="0" w:name="_GoBack"/>
      <w:bookmarkEnd w:id="0"/>
    </w:p>
    <w:p w:rsidR="001B05D1" w:rsidRPr="001B05D1" w:rsidRDefault="001B05D1" w:rsidP="001B05D1">
      <w:pPr>
        <w:jc w:val="center"/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</w:rPr>
      </w:pPr>
      <w:r w:rsidRPr="001B05D1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</w:rPr>
        <w:t>Сведения об уполномоченном внутреннем структурном подразделении                      ПАО Сбербанк   на открытие и ведение специальных избирательных                           счетов кандидатов</w:t>
      </w:r>
    </w:p>
    <w:p w:rsidR="001B05D1" w:rsidRDefault="001B05D1" w:rsidP="001B05D1">
      <w:pPr>
        <w:jc w:val="center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05D1" w:rsidTr="001B05D1">
        <w:tc>
          <w:tcPr>
            <w:tcW w:w="3115" w:type="dxa"/>
          </w:tcPr>
          <w:p w:rsidR="001B05D1" w:rsidRPr="001B05D1" w:rsidRDefault="001B05D1" w:rsidP="001B05D1">
            <w:pPr>
              <w:jc w:val="center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  <w:shd w:val="clear" w:color="auto" w:fill="FFFFFF"/>
              </w:rPr>
            </w:pPr>
            <w:r w:rsidRPr="001B05D1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  <w:shd w:val="clear" w:color="auto" w:fill="FFFFFF"/>
              </w:rPr>
              <w:t>Субъект РФ</w:t>
            </w:r>
          </w:p>
        </w:tc>
        <w:tc>
          <w:tcPr>
            <w:tcW w:w="3115" w:type="dxa"/>
          </w:tcPr>
          <w:p w:rsidR="001B05D1" w:rsidRPr="001B05D1" w:rsidRDefault="001B05D1" w:rsidP="001B05D1">
            <w:pPr>
              <w:jc w:val="center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  <w:shd w:val="clear" w:color="auto" w:fill="FFFFFF"/>
              </w:rPr>
            </w:pPr>
            <w:r w:rsidRPr="001B05D1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  <w:shd w:val="clear" w:color="auto" w:fill="FFFFFF"/>
              </w:rPr>
              <w:t>Номер ВСП</w:t>
            </w:r>
          </w:p>
        </w:tc>
        <w:tc>
          <w:tcPr>
            <w:tcW w:w="3115" w:type="dxa"/>
          </w:tcPr>
          <w:p w:rsidR="001B05D1" w:rsidRPr="001B05D1" w:rsidRDefault="001B05D1" w:rsidP="001B05D1">
            <w:pPr>
              <w:jc w:val="center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  <w:shd w:val="clear" w:color="auto" w:fill="FFFFFF"/>
              </w:rPr>
            </w:pPr>
            <w:r w:rsidRPr="001B05D1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  <w:shd w:val="clear" w:color="auto" w:fill="FFFFFF"/>
              </w:rPr>
              <w:t>Адрес ВСП</w:t>
            </w:r>
          </w:p>
          <w:p w:rsidR="001B05D1" w:rsidRPr="001B05D1" w:rsidRDefault="001B05D1" w:rsidP="001B05D1">
            <w:pPr>
              <w:jc w:val="center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  <w:shd w:val="clear" w:color="auto" w:fill="FFFFFF"/>
              </w:rPr>
            </w:pPr>
          </w:p>
        </w:tc>
      </w:tr>
      <w:tr w:rsidR="001B05D1" w:rsidTr="001B05D1">
        <w:tc>
          <w:tcPr>
            <w:tcW w:w="3115" w:type="dxa"/>
          </w:tcPr>
          <w:p w:rsidR="001B05D1" w:rsidRDefault="001B05D1" w:rsidP="001B05D1">
            <w:pPr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shd w:val="clear" w:color="auto" w:fill="FFFFFF"/>
              </w:rPr>
              <w:t>Ленинградская область</w:t>
            </w:r>
          </w:p>
        </w:tc>
        <w:tc>
          <w:tcPr>
            <w:tcW w:w="3115" w:type="dxa"/>
          </w:tcPr>
          <w:p w:rsidR="001B05D1" w:rsidRDefault="001B05D1" w:rsidP="001B05D1">
            <w:pPr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  <w:shd w:val="clear" w:color="auto" w:fill="FFFFFF"/>
              </w:rPr>
              <w:t>Доп.офис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  <w:shd w:val="clear" w:color="auto" w:fill="FFFFFF"/>
              </w:rPr>
              <w:t xml:space="preserve"> № 9055/01835</w:t>
            </w:r>
          </w:p>
        </w:tc>
        <w:tc>
          <w:tcPr>
            <w:tcW w:w="3115" w:type="dxa"/>
          </w:tcPr>
          <w:p w:rsidR="001B05D1" w:rsidRDefault="001B05D1" w:rsidP="001B05D1">
            <w:pPr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shd w:val="clear" w:color="auto" w:fill="FFFFFF"/>
              </w:rPr>
              <w:t>Ленинградская область, город Подпорожье, улица Свирская, дом 48</w:t>
            </w:r>
          </w:p>
          <w:p w:rsidR="001B05D1" w:rsidRDefault="001B05D1" w:rsidP="001B05D1">
            <w:pPr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shd w:val="clear" w:color="auto" w:fill="FFFFFF"/>
              </w:rPr>
            </w:pPr>
          </w:p>
        </w:tc>
      </w:tr>
    </w:tbl>
    <w:p w:rsidR="001B05D1" w:rsidRPr="001B05D1" w:rsidRDefault="001B05D1" w:rsidP="001B05D1">
      <w:pPr>
        <w:jc w:val="center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</w:p>
    <w:p w:rsidR="001B05D1" w:rsidRDefault="001B05D1" w:rsidP="001B05D1">
      <w:pPr>
        <w:jc w:val="center"/>
        <w:rPr>
          <w:rFonts w:ascii="Arial" w:hAnsi="Arial" w:cs="Arial"/>
          <w:spacing w:val="-5"/>
          <w:sz w:val="23"/>
          <w:szCs w:val="23"/>
          <w:shd w:val="clear" w:color="auto" w:fill="FFFFFF"/>
        </w:rPr>
      </w:pPr>
    </w:p>
    <w:p w:rsidR="001B05D1" w:rsidRDefault="001B05D1" w:rsidP="001B05D1">
      <w:pPr>
        <w:jc w:val="center"/>
        <w:rPr>
          <w:rFonts w:ascii="Arial" w:hAnsi="Arial" w:cs="Arial"/>
          <w:spacing w:val="-5"/>
          <w:sz w:val="23"/>
          <w:szCs w:val="23"/>
          <w:shd w:val="clear" w:color="auto" w:fill="FFFFFF"/>
        </w:rPr>
      </w:pPr>
    </w:p>
    <w:p w:rsidR="001B05D1" w:rsidRDefault="001B05D1">
      <w:pPr>
        <w:rPr>
          <w:rFonts w:ascii="Arial" w:hAnsi="Arial" w:cs="Arial"/>
          <w:spacing w:val="-5"/>
          <w:sz w:val="23"/>
          <w:szCs w:val="23"/>
          <w:shd w:val="clear" w:color="auto" w:fill="FFFFFF"/>
        </w:rPr>
      </w:pPr>
    </w:p>
    <w:p w:rsidR="001B05D1" w:rsidRDefault="001B05D1">
      <w:pPr>
        <w:rPr>
          <w:rFonts w:ascii="Arial" w:hAnsi="Arial" w:cs="Arial"/>
          <w:spacing w:val="-5"/>
          <w:sz w:val="23"/>
          <w:szCs w:val="23"/>
          <w:shd w:val="clear" w:color="auto" w:fill="FFFFFF"/>
        </w:rPr>
      </w:pPr>
    </w:p>
    <w:p w:rsidR="001B05D1" w:rsidRDefault="001B05D1"/>
    <w:p w:rsidR="00740B1A" w:rsidRDefault="00740B1A"/>
    <w:p w:rsidR="00740B1A" w:rsidRDefault="00740B1A"/>
    <w:p w:rsidR="00740B1A" w:rsidRDefault="00740B1A"/>
    <w:p w:rsidR="00740B1A" w:rsidRDefault="00740B1A"/>
    <w:p w:rsidR="00740B1A" w:rsidRDefault="00740B1A"/>
    <w:p w:rsidR="00740B1A" w:rsidRDefault="00740B1A"/>
    <w:sectPr w:rsidR="0074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1A"/>
    <w:rsid w:val="001B05D1"/>
    <w:rsid w:val="00575236"/>
    <w:rsid w:val="00740B1A"/>
    <w:rsid w:val="0082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0B21"/>
  <w15:chartTrackingRefBased/>
  <w15:docId w15:val="{1F4941D1-2061-454F-BA5D-2D28748B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B1A"/>
    <w:rPr>
      <w:color w:val="0000FF"/>
      <w:u w:val="single"/>
    </w:rPr>
  </w:style>
  <w:style w:type="table" w:styleId="a4">
    <w:name w:val="Table Grid"/>
    <w:basedOn w:val="a1"/>
    <w:uiPriority w:val="39"/>
    <w:rsid w:val="001B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2024-06-26T14:33:00Z</dcterms:created>
  <dcterms:modified xsi:type="dcterms:W3CDTF">2024-06-27T07:36:00Z</dcterms:modified>
</cp:coreProperties>
</file>