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57" w:rsidRPr="00FD54A5" w:rsidRDefault="000C7A57" w:rsidP="000C7A57">
      <w:pPr>
        <w:jc w:val="center"/>
        <w:rPr>
          <w:rFonts w:ascii="Cambria" w:hAnsi="Cambria"/>
          <w:b/>
          <w:sz w:val="26"/>
          <w:szCs w:val="26"/>
        </w:rPr>
      </w:pPr>
      <w:r w:rsidRPr="00FD54A5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0C7A57" w:rsidRPr="00FD54A5" w:rsidRDefault="000C7A57" w:rsidP="000C7A57">
      <w:pPr>
        <w:jc w:val="center"/>
        <w:rPr>
          <w:b/>
          <w:bCs/>
          <w:sz w:val="26"/>
          <w:szCs w:val="26"/>
        </w:rPr>
      </w:pPr>
      <w:r w:rsidRPr="00FD54A5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                                                                                 </w:t>
      </w:r>
      <w:r w:rsidRPr="00FD54A5">
        <w:rPr>
          <w:b/>
          <w:bCs/>
          <w:sz w:val="26"/>
          <w:szCs w:val="26"/>
        </w:rPr>
        <w:t xml:space="preserve">с полномочиями окружной избирательной комиссии                                                                             </w:t>
      </w:r>
      <w:r w:rsidR="00715B17" w:rsidRPr="00FD54A5">
        <w:rPr>
          <w:b/>
          <w:bCs/>
          <w:sz w:val="26"/>
          <w:szCs w:val="26"/>
        </w:rPr>
        <w:t>по Винницк</w:t>
      </w:r>
      <w:r w:rsidRPr="00FD54A5">
        <w:rPr>
          <w:b/>
          <w:bCs/>
          <w:sz w:val="26"/>
          <w:szCs w:val="26"/>
        </w:rPr>
        <w:t xml:space="preserve">ому </w:t>
      </w:r>
      <w:r w:rsidR="00FD54A5" w:rsidRPr="00FD54A5">
        <w:rPr>
          <w:b/>
          <w:sz w:val="26"/>
          <w:szCs w:val="26"/>
        </w:rPr>
        <w:t>многомандатному</w:t>
      </w:r>
      <w:r w:rsidR="00FD54A5" w:rsidRPr="00FD54A5">
        <w:rPr>
          <w:b/>
          <w:bCs/>
          <w:sz w:val="26"/>
          <w:szCs w:val="26"/>
        </w:rPr>
        <w:t xml:space="preserve"> </w:t>
      </w:r>
      <w:r w:rsidRPr="00FD54A5">
        <w:rPr>
          <w:b/>
          <w:bCs/>
          <w:sz w:val="26"/>
          <w:szCs w:val="26"/>
        </w:rPr>
        <w:t>избирательному округу № 1</w:t>
      </w:r>
    </w:p>
    <w:p w:rsidR="00715B17" w:rsidRPr="00FE20DA" w:rsidRDefault="000C7A57" w:rsidP="00715B17">
      <w:pPr>
        <w:pStyle w:val="a3"/>
        <w:jc w:val="center"/>
        <w:rPr>
          <w:b/>
          <w:sz w:val="28"/>
          <w:szCs w:val="28"/>
        </w:rPr>
      </w:pPr>
      <w:r w:rsidRPr="00FE20DA">
        <w:rPr>
          <w:b/>
          <w:sz w:val="28"/>
          <w:szCs w:val="28"/>
        </w:rPr>
        <w:t>РЕШЕНИЕ</w:t>
      </w:r>
    </w:p>
    <w:p w:rsidR="00FE20DA" w:rsidRPr="00FE20DA" w:rsidRDefault="000C7A57" w:rsidP="00715B17">
      <w:pPr>
        <w:pStyle w:val="a3"/>
        <w:jc w:val="center"/>
        <w:rPr>
          <w:i/>
          <w:sz w:val="18"/>
          <w:szCs w:val="18"/>
        </w:rPr>
      </w:pPr>
      <w:r>
        <w:rPr>
          <w:b/>
          <w:sz w:val="26"/>
          <w:szCs w:val="26"/>
        </w:rPr>
        <w:t xml:space="preserve">от </w:t>
      </w:r>
      <w:proofErr w:type="gramStart"/>
      <w:r>
        <w:rPr>
          <w:b/>
          <w:sz w:val="26"/>
          <w:szCs w:val="26"/>
        </w:rPr>
        <w:t>09  сентября</w:t>
      </w:r>
      <w:proofErr w:type="gramEnd"/>
      <w:r>
        <w:rPr>
          <w:b/>
          <w:sz w:val="26"/>
          <w:szCs w:val="26"/>
        </w:rPr>
        <w:t xml:space="preserve"> 2024 года                                                                               № 73/433</w:t>
      </w:r>
      <w:r w:rsidR="00FE20DA">
        <w:rPr>
          <w:b/>
          <w:sz w:val="26"/>
          <w:szCs w:val="26"/>
        </w:rPr>
        <w:t xml:space="preserve"> </w:t>
      </w:r>
      <w:proofErr w:type="spellStart"/>
      <w:r w:rsidR="00FE20DA">
        <w:rPr>
          <w:i/>
          <w:sz w:val="18"/>
          <w:szCs w:val="18"/>
        </w:rPr>
        <w:t>г.Подпорожье</w:t>
      </w:r>
      <w:proofErr w:type="spellEnd"/>
    </w:p>
    <w:p w:rsidR="00266599" w:rsidRDefault="000C7A57" w:rsidP="000C7A57">
      <w:pPr>
        <w:pStyle w:val="2"/>
        <w:rPr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>
        <w:rPr>
          <w:sz w:val="26"/>
          <w:szCs w:val="26"/>
        </w:rPr>
        <w:t xml:space="preserve">О результатах выборов депутатов совета депутатов                                                    </w:t>
      </w:r>
      <w:bookmarkEnd w:id="0"/>
      <w:bookmarkEnd w:id="1"/>
      <w:bookmarkEnd w:id="2"/>
      <w:bookmarkEnd w:id="3"/>
      <w:r w:rsidR="00715B17">
        <w:rPr>
          <w:sz w:val="26"/>
          <w:szCs w:val="26"/>
        </w:rPr>
        <w:t>Винницкого сельского поселения</w:t>
      </w:r>
      <w:r>
        <w:rPr>
          <w:sz w:val="26"/>
          <w:szCs w:val="26"/>
        </w:rPr>
        <w:t xml:space="preserve">      </w:t>
      </w:r>
    </w:p>
    <w:p w:rsidR="00266599" w:rsidRDefault="000C7A57" w:rsidP="000C7A57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Подпорожского муниципального района Ленинградской области                                                                            </w:t>
      </w:r>
    </w:p>
    <w:p w:rsidR="000C7A57" w:rsidRDefault="00266599" w:rsidP="000C7A57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gramStart"/>
      <w:r w:rsidR="000C7A57">
        <w:rPr>
          <w:sz w:val="26"/>
          <w:szCs w:val="26"/>
        </w:rPr>
        <w:t>Винницкому  многомандатному</w:t>
      </w:r>
      <w:proofErr w:type="gramEnd"/>
      <w:r w:rsidR="000C7A57">
        <w:rPr>
          <w:sz w:val="26"/>
          <w:szCs w:val="26"/>
        </w:rPr>
        <w:t xml:space="preserve"> избирательному округу № 1</w:t>
      </w:r>
    </w:p>
    <w:p w:rsidR="007A2859" w:rsidRDefault="007A2859" w:rsidP="000C7A5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746FF" w:rsidRDefault="000C7A57" w:rsidP="00715B1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70 Федерального закона от 12 июня 2002 года                  №67-ФЗ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</w:t>
      </w:r>
      <w:r w:rsidR="00715B17">
        <w:rPr>
          <w:sz w:val="26"/>
          <w:szCs w:val="26"/>
        </w:rPr>
        <w:t>и на основании протокола территориальной избирательной комиссии</w:t>
      </w:r>
      <w:r w:rsidR="004845F1">
        <w:rPr>
          <w:sz w:val="26"/>
          <w:szCs w:val="26"/>
        </w:rPr>
        <w:t xml:space="preserve"> Подпорожского муниципального района</w:t>
      </w:r>
      <w:r w:rsidR="00715B17">
        <w:rPr>
          <w:sz w:val="26"/>
          <w:szCs w:val="26"/>
        </w:rPr>
        <w:t xml:space="preserve"> </w:t>
      </w:r>
      <w:r w:rsidR="00E3356E">
        <w:rPr>
          <w:sz w:val="26"/>
          <w:szCs w:val="26"/>
        </w:rPr>
        <w:t xml:space="preserve">с полномочиями окружной избирательной комиссии </w:t>
      </w:r>
      <w:r w:rsidR="00715B17">
        <w:rPr>
          <w:sz w:val="26"/>
          <w:szCs w:val="26"/>
        </w:rPr>
        <w:t>Винницкого многомандатного избирательного округа №</w:t>
      </w:r>
      <w:r w:rsidR="00866C77">
        <w:rPr>
          <w:sz w:val="26"/>
          <w:szCs w:val="26"/>
        </w:rPr>
        <w:t xml:space="preserve"> </w:t>
      </w:r>
      <w:r w:rsidR="00715B17">
        <w:rPr>
          <w:sz w:val="26"/>
          <w:szCs w:val="26"/>
        </w:rPr>
        <w:t>1 о результатах выборов по Винницкому многомандатному округу №</w:t>
      </w:r>
      <w:r w:rsidR="00866C77">
        <w:rPr>
          <w:sz w:val="26"/>
          <w:szCs w:val="26"/>
        </w:rPr>
        <w:t xml:space="preserve"> </w:t>
      </w:r>
      <w:r w:rsidR="00715B17">
        <w:rPr>
          <w:sz w:val="26"/>
          <w:szCs w:val="26"/>
        </w:rPr>
        <w:t>1,</w:t>
      </w:r>
      <w:r>
        <w:rPr>
          <w:sz w:val="26"/>
          <w:szCs w:val="26"/>
        </w:rPr>
        <w:t xml:space="preserve"> территориальная избирательная комиссия Подпорожского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с полномочиями окружной избирательной комиссии по Винницкому </w:t>
      </w:r>
      <w:r w:rsidR="007A2859">
        <w:rPr>
          <w:sz w:val="26"/>
          <w:szCs w:val="26"/>
        </w:rPr>
        <w:t xml:space="preserve">многомандатному </w:t>
      </w:r>
      <w:r>
        <w:rPr>
          <w:sz w:val="26"/>
          <w:szCs w:val="26"/>
        </w:rPr>
        <w:t>избирательному округу № 1</w:t>
      </w:r>
      <w:r w:rsidR="00715B17">
        <w:rPr>
          <w:sz w:val="26"/>
          <w:szCs w:val="26"/>
        </w:rPr>
        <w:t xml:space="preserve">                                                        </w:t>
      </w:r>
    </w:p>
    <w:p w:rsidR="000C7A57" w:rsidRDefault="000C7A57" w:rsidP="002746FF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РЕШИЛА:</w:t>
      </w:r>
    </w:p>
    <w:p w:rsidR="000C7A57" w:rsidRDefault="000C7A57" w:rsidP="00715B17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Признать выборы депутатов совета депутатов Винницко</w:t>
      </w:r>
      <w:r w:rsidR="00970E30">
        <w:rPr>
          <w:sz w:val="26"/>
          <w:szCs w:val="26"/>
        </w:rPr>
        <w:t>го сельского поселения</w:t>
      </w:r>
      <w:r>
        <w:rPr>
          <w:sz w:val="26"/>
          <w:szCs w:val="26"/>
        </w:rPr>
        <w:t xml:space="preserve"> Подпорожского муниципального района Ленинградской области пятого созыва по </w:t>
      </w:r>
      <w:r w:rsidR="00FD54A5">
        <w:rPr>
          <w:sz w:val="26"/>
          <w:szCs w:val="26"/>
        </w:rPr>
        <w:t xml:space="preserve">Винницкому </w:t>
      </w:r>
      <w:r>
        <w:rPr>
          <w:sz w:val="26"/>
          <w:szCs w:val="26"/>
        </w:rPr>
        <w:t>многомандатному избирательному округу № 1 действительными.</w:t>
      </w:r>
    </w:p>
    <w:p w:rsidR="000C7A57" w:rsidRDefault="000C7A57" w:rsidP="00715B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Признать:</w:t>
      </w:r>
    </w:p>
    <w:p w:rsidR="000C7A57" w:rsidRDefault="000C7A57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46FF">
        <w:rPr>
          <w:sz w:val="26"/>
          <w:szCs w:val="26"/>
        </w:rPr>
        <w:t>)</w:t>
      </w:r>
      <w:r>
        <w:rPr>
          <w:sz w:val="26"/>
          <w:szCs w:val="26"/>
        </w:rPr>
        <w:t>. Абрамову Светлану Васильевну</w:t>
      </w:r>
    </w:p>
    <w:p w:rsidR="000C7A57" w:rsidRDefault="000C7A57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746FF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Аспиляйтор</w:t>
      </w:r>
      <w:r w:rsidR="002746FF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Андрея Николаевича</w:t>
      </w:r>
    </w:p>
    <w:p w:rsidR="000C7A57" w:rsidRDefault="000C7A57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746FF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746FF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Дмитриева Александра Петровича</w:t>
      </w:r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7A57">
        <w:rPr>
          <w:sz w:val="26"/>
          <w:szCs w:val="26"/>
        </w:rPr>
        <w:t xml:space="preserve">Ильинского Сергея Николаевича </w:t>
      </w:r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="000C7A57">
        <w:rPr>
          <w:sz w:val="26"/>
          <w:szCs w:val="26"/>
        </w:rPr>
        <w:t>Лазоеву</w:t>
      </w:r>
      <w:proofErr w:type="spellEnd"/>
      <w:r w:rsidR="000C7A57">
        <w:rPr>
          <w:sz w:val="26"/>
          <w:szCs w:val="26"/>
        </w:rPr>
        <w:t xml:space="preserve"> Алёну Владимировну</w:t>
      </w:r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="000C7A57">
        <w:rPr>
          <w:sz w:val="26"/>
          <w:szCs w:val="26"/>
        </w:rPr>
        <w:t>Лапикову</w:t>
      </w:r>
      <w:proofErr w:type="spellEnd"/>
      <w:r w:rsidR="000C7A57">
        <w:rPr>
          <w:sz w:val="26"/>
          <w:szCs w:val="26"/>
        </w:rPr>
        <w:t xml:space="preserve"> Марию Михайловну</w:t>
      </w:r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7A57">
        <w:rPr>
          <w:sz w:val="26"/>
          <w:szCs w:val="26"/>
        </w:rPr>
        <w:t>Медведеву Ирину Семёновну</w:t>
      </w:r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C7A57">
        <w:rPr>
          <w:sz w:val="26"/>
          <w:szCs w:val="26"/>
        </w:rPr>
        <w:t>Ольшина Сергея Николаевича</w:t>
      </w:r>
    </w:p>
    <w:p w:rsidR="002746FF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="000C7A5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34F1B">
        <w:rPr>
          <w:sz w:val="26"/>
          <w:szCs w:val="26"/>
        </w:rPr>
        <w:t xml:space="preserve">Поливанову </w:t>
      </w:r>
      <w:proofErr w:type="spellStart"/>
      <w:r w:rsidR="00C34F1B">
        <w:rPr>
          <w:sz w:val="26"/>
          <w:szCs w:val="26"/>
        </w:rPr>
        <w:t>Гулчехру</w:t>
      </w:r>
      <w:proofErr w:type="spellEnd"/>
      <w:r w:rsidR="00C34F1B">
        <w:rPr>
          <w:sz w:val="26"/>
          <w:szCs w:val="26"/>
        </w:rPr>
        <w:t xml:space="preserve"> </w:t>
      </w:r>
      <w:proofErr w:type="spellStart"/>
      <w:r w:rsidR="00C34F1B">
        <w:rPr>
          <w:sz w:val="26"/>
          <w:szCs w:val="26"/>
        </w:rPr>
        <w:t>Нигма</w:t>
      </w:r>
      <w:r w:rsidR="000C7A57">
        <w:rPr>
          <w:sz w:val="26"/>
          <w:szCs w:val="26"/>
        </w:rPr>
        <w:t>туллаевну</w:t>
      </w:r>
      <w:proofErr w:type="spellEnd"/>
    </w:p>
    <w:p w:rsidR="000C7A57" w:rsidRDefault="002746FF" w:rsidP="000C7A57">
      <w:pPr>
        <w:jc w:val="both"/>
        <w:rPr>
          <w:sz w:val="26"/>
          <w:szCs w:val="26"/>
        </w:rPr>
      </w:pPr>
      <w:r>
        <w:rPr>
          <w:sz w:val="26"/>
          <w:szCs w:val="26"/>
        </w:rPr>
        <w:t>10). Тараканова Сергея Викторовича</w:t>
      </w:r>
      <w:r w:rsidR="007A2859">
        <w:rPr>
          <w:sz w:val="26"/>
          <w:szCs w:val="26"/>
        </w:rPr>
        <w:t>,</w:t>
      </w:r>
      <w:bookmarkStart w:id="4" w:name="_GoBack"/>
      <w:bookmarkEnd w:id="4"/>
    </w:p>
    <w:p w:rsidR="00C34F1B" w:rsidRPr="00C34F1B" w:rsidRDefault="00C34F1B" w:rsidP="000C7A57">
      <w:pPr>
        <w:jc w:val="both"/>
        <w:rPr>
          <w:sz w:val="10"/>
          <w:szCs w:val="10"/>
        </w:rPr>
      </w:pPr>
    </w:p>
    <w:p w:rsidR="000C7A57" w:rsidRDefault="000C7A57" w:rsidP="000C7A5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</w:t>
      </w:r>
      <w:r w:rsidR="007A2859">
        <w:rPr>
          <w:sz w:val="26"/>
          <w:szCs w:val="26"/>
        </w:rPr>
        <w:t xml:space="preserve">тов </w:t>
      </w:r>
      <w:r w:rsidR="00970E30">
        <w:rPr>
          <w:sz w:val="26"/>
          <w:szCs w:val="26"/>
        </w:rPr>
        <w:t xml:space="preserve"> Винницкого сельского</w:t>
      </w:r>
      <w:r w:rsidR="007A2859">
        <w:rPr>
          <w:sz w:val="26"/>
          <w:szCs w:val="26"/>
        </w:rPr>
        <w:t xml:space="preserve"> </w:t>
      </w:r>
      <w:r w:rsidR="00970E30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Подпорожского муниципального района Ленинградской области  пятого  созыва по </w:t>
      </w:r>
      <w:r w:rsidR="008854A9">
        <w:rPr>
          <w:sz w:val="26"/>
          <w:szCs w:val="26"/>
        </w:rPr>
        <w:t xml:space="preserve">Винницкому </w:t>
      </w:r>
      <w:r>
        <w:rPr>
          <w:sz w:val="26"/>
          <w:szCs w:val="26"/>
        </w:rPr>
        <w:t xml:space="preserve">многомандатному избирательному округу № </w:t>
      </w:r>
      <w:r w:rsidR="007A2859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FE20DA" w:rsidRDefault="00FE20DA" w:rsidP="00FE20DA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Известить зарегистрированных кандидатов, указанных в п.2 настоящего решения, избранных депутатами, о результатах выборов, в сроки, установленные действующим законодательством.</w:t>
      </w:r>
    </w:p>
    <w:p w:rsidR="000C7A57" w:rsidRDefault="00FE20DA" w:rsidP="000C7A57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C7A57">
        <w:rPr>
          <w:sz w:val="26"/>
          <w:szCs w:val="26"/>
        </w:rPr>
        <w:t>.</w:t>
      </w:r>
      <w:r w:rsidR="000C7A57">
        <w:rPr>
          <w:sz w:val="26"/>
          <w:szCs w:val="26"/>
          <w:lang w:val="en-US"/>
        </w:rPr>
        <w:t> </w:t>
      </w:r>
      <w:r w:rsidR="000C7A57">
        <w:rPr>
          <w:sz w:val="26"/>
          <w:szCs w:val="26"/>
        </w:rPr>
        <w:t xml:space="preserve">Опубликовать настоящее решение в газете «Свирские огни» </w:t>
      </w:r>
      <w:r w:rsidR="000C7A57">
        <w:rPr>
          <w:sz w:val="26"/>
          <w:szCs w:val="26"/>
        </w:rPr>
        <w:br/>
        <w:t>и разместить на сайте территориальной избирательной комиссии.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1841"/>
        <w:gridCol w:w="3262"/>
      </w:tblGrid>
      <w:tr w:rsidR="000C7A57" w:rsidTr="00FD54A5">
        <w:tc>
          <w:tcPr>
            <w:tcW w:w="4820" w:type="dxa"/>
            <w:hideMark/>
          </w:tcPr>
          <w:p w:rsidR="00715B17" w:rsidRDefault="00715B17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  <w:p w:rsidR="000C7A57" w:rsidRDefault="000C7A57">
            <w:pPr>
              <w:spacing w:line="254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Председатель </w:t>
            </w:r>
            <w:r>
              <w:rPr>
                <w:b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</w:p>
          <w:p w:rsidR="00FE20DA" w:rsidRDefault="00FE20DA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1" w:type="dxa"/>
            <w:hideMark/>
          </w:tcPr>
          <w:p w:rsidR="000C7A57" w:rsidRDefault="000C7A57">
            <w:pPr>
              <w:pStyle w:val="a6"/>
              <w:spacing w:line="25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3262" w:type="dxa"/>
          </w:tcPr>
          <w:p w:rsidR="007A2859" w:rsidRDefault="000C7A57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7A285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715B17" w:rsidRDefault="007A2859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715B17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0C7A57" w:rsidRDefault="00715B17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</w:t>
            </w:r>
            <w:r w:rsidR="00FD54A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C7A57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0C7A57" w:rsidRDefault="000C7A57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0C7A57" w:rsidTr="00FD54A5">
        <w:tc>
          <w:tcPr>
            <w:tcW w:w="4820" w:type="dxa"/>
            <w:hideMark/>
          </w:tcPr>
          <w:p w:rsidR="000C7A57" w:rsidRDefault="000C7A57">
            <w:pPr>
              <w:spacing w:line="254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Секретарь </w:t>
            </w:r>
            <w:r>
              <w:rPr>
                <w:bCs/>
                <w:sz w:val="26"/>
                <w:szCs w:val="26"/>
                <w:lang w:eastAsia="en-US"/>
              </w:rPr>
              <w:t>территориальной</w:t>
            </w:r>
          </w:p>
          <w:p w:rsidR="000C7A57" w:rsidRDefault="000C7A57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избирательной комиссии                                                           </w:t>
            </w:r>
          </w:p>
        </w:tc>
        <w:tc>
          <w:tcPr>
            <w:tcW w:w="1841" w:type="dxa"/>
          </w:tcPr>
          <w:p w:rsidR="000C7A57" w:rsidRDefault="000C7A57">
            <w:pPr>
              <w:pStyle w:val="a6"/>
              <w:spacing w:line="254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62" w:type="dxa"/>
            <w:hideMark/>
          </w:tcPr>
          <w:p w:rsidR="000C7A57" w:rsidRDefault="000C7A57" w:rsidP="00FD54A5">
            <w:pPr>
              <w:pStyle w:val="a6"/>
              <w:spacing w:line="254" w:lineRule="auto"/>
              <w:ind w:right="-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7A285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15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54A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2C6F89" w:rsidRDefault="002C6F89"/>
    <w:sectPr w:rsidR="002C6F89" w:rsidSect="00FE20DA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4E"/>
    <w:rsid w:val="000C7A57"/>
    <w:rsid w:val="00266599"/>
    <w:rsid w:val="002746FF"/>
    <w:rsid w:val="002C6F89"/>
    <w:rsid w:val="004845F1"/>
    <w:rsid w:val="00715B17"/>
    <w:rsid w:val="007A2859"/>
    <w:rsid w:val="00866C77"/>
    <w:rsid w:val="008854A9"/>
    <w:rsid w:val="00970E30"/>
    <w:rsid w:val="009D384E"/>
    <w:rsid w:val="00C34F1B"/>
    <w:rsid w:val="00E3356E"/>
    <w:rsid w:val="00F32F3E"/>
    <w:rsid w:val="00FD54A5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0A96"/>
  <w15:chartTrackingRefBased/>
  <w15:docId w15:val="{DDADC043-DBC2-4D53-B5B1-2165F83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A57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7A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C7A5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C7A57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C7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C7A5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28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2024-09-08T23:20:00Z</cp:lastPrinted>
  <dcterms:created xsi:type="dcterms:W3CDTF">2024-09-08T22:40:00Z</dcterms:created>
  <dcterms:modified xsi:type="dcterms:W3CDTF">2024-09-13T10:48:00Z</dcterms:modified>
</cp:coreProperties>
</file>