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CA174B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CA174B">
        <w:rPr>
          <w:b/>
          <w:color w:val="000000"/>
          <w:szCs w:val="28"/>
        </w:rPr>
        <w:t xml:space="preserve">ТЕРРИТОРИАЛЬНАЯ </w:t>
      </w:r>
      <w:r w:rsidR="008022C6" w:rsidRPr="00CA174B">
        <w:rPr>
          <w:b/>
          <w:color w:val="000000"/>
          <w:szCs w:val="28"/>
        </w:rPr>
        <w:t xml:space="preserve"> </w:t>
      </w:r>
      <w:r w:rsidRPr="00CA174B">
        <w:rPr>
          <w:b/>
          <w:bCs/>
          <w:szCs w:val="28"/>
        </w:rPr>
        <w:t xml:space="preserve"> ИЗБИРАТЕЛЬНАЯ </w:t>
      </w:r>
      <w:r w:rsidR="008022C6" w:rsidRPr="00CA174B">
        <w:rPr>
          <w:b/>
          <w:bCs/>
          <w:szCs w:val="28"/>
        </w:rPr>
        <w:t xml:space="preserve"> </w:t>
      </w:r>
      <w:r w:rsidRPr="00CA174B">
        <w:rPr>
          <w:b/>
          <w:bCs/>
          <w:szCs w:val="28"/>
        </w:rPr>
        <w:t xml:space="preserve"> КОМИССИЯ</w:t>
      </w:r>
    </w:p>
    <w:p w:rsidR="00562D92" w:rsidRPr="00CA174B" w:rsidRDefault="00562D92" w:rsidP="00562D92">
      <w:pPr>
        <w:rPr>
          <w:b/>
          <w:szCs w:val="28"/>
        </w:rPr>
      </w:pPr>
      <w:r w:rsidRPr="00CA174B">
        <w:rPr>
          <w:b/>
          <w:szCs w:val="28"/>
        </w:rPr>
        <w:t xml:space="preserve"> ПОДПОРОЖСКОГО</w:t>
      </w:r>
      <w:r w:rsidR="008022C6" w:rsidRPr="00CA174B">
        <w:rPr>
          <w:b/>
          <w:szCs w:val="28"/>
        </w:rPr>
        <w:t xml:space="preserve"> </w:t>
      </w:r>
      <w:r w:rsidRPr="00CA174B">
        <w:rPr>
          <w:b/>
          <w:szCs w:val="28"/>
        </w:rPr>
        <w:t xml:space="preserve">  </w:t>
      </w:r>
      <w:proofErr w:type="gramStart"/>
      <w:r w:rsidRPr="00CA174B">
        <w:rPr>
          <w:b/>
          <w:szCs w:val="28"/>
        </w:rPr>
        <w:t>МУНИЦИПАЛЬНОГО  РАЙОНА</w:t>
      </w:r>
      <w:proofErr w:type="gramEnd"/>
      <w:r w:rsidRPr="00CA174B">
        <w:rPr>
          <w:b/>
          <w:szCs w:val="28"/>
        </w:rPr>
        <w:t xml:space="preserve"> </w:t>
      </w:r>
    </w:p>
    <w:p w:rsidR="005C4C6E" w:rsidRPr="000E0D0D" w:rsidRDefault="005C4C6E" w:rsidP="00562D92">
      <w:pPr>
        <w:rPr>
          <w:sz w:val="6"/>
          <w:szCs w:val="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E3E7E" w:rsidRPr="00675221" w:rsidRDefault="005E3E7E" w:rsidP="005E3E7E">
      <w:pPr>
        <w:spacing w:line="276" w:lineRule="auto"/>
        <w:rPr>
          <w:b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5E3E7E" w:rsidRPr="006D4930" w:rsidTr="00390549">
        <w:trPr>
          <w:trHeight w:val="284"/>
        </w:trPr>
        <w:tc>
          <w:tcPr>
            <w:tcW w:w="3969" w:type="dxa"/>
          </w:tcPr>
          <w:p w:rsidR="005E3E7E" w:rsidRPr="001768B5" w:rsidRDefault="005E3E7E" w:rsidP="00390549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5E3E7E" w:rsidRPr="001768B5" w:rsidRDefault="005E3E7E" w:rsidP="00390549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E3E7E" w:rsidRPr="006D4930" w:rsidRDefault="005E3E7E" w:rsidP="005E3E7E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72</w:t>
            </w:r>
          </w:p>
        </w:tc>
      </w:tr>
      <w:tr w:rsidR="005E3E7E" w:rsidRPr="006D4930" w:rsidTr="005E3E7E">
        <w:trPr>
          <w:trHeight w:val="257"/>
        </w:trPr>
        <w:tc>
          <w:tcPr>
            <w:tcW w:w="9356" w:type="dxa"/>
            <w:gridSpan w:val="3"/>
            <w:vAlign w:val="bottom"/>
          </w:tcPr>
          <w:p w:rsidR="005E3E7E" w:rsidRPr="006D4930" w:rsidRDefault="005E3E7E" w:rsidP="00390549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0E0D0D" w:rsidRDefault="00562D92" w:rsidP="00562D92">
      <w:pPr>
        <w:spacing w:line="276" w:lineRule="auto"/>
        <w:ind w:firstLine="113"/>
        <w:rPr>
          <w:b/>
          <w:bCs/>
          <w:color w:val="000000"/>
          <w:sz w:val="10"/>
          <w:szCs w:val="1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5E3E7E">
        <w:tc>
          <w:tcPr>
            <w:tcW w:w="9356" w:type="dxa"/>
          </w:tcPr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голоса избирательного участка № 7</w:t>
            </w:r>
            <w:r w:rsidR="005E3E7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вместо  выбывшего</w:t>
            </w:r>
            <w:proofErr w:type="gramEnd"/>
          </w:p>
          <w:p w:rsidR="009107B0" w:rsidRDefault="009107B0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  <w:p w:rsidR="00E93B88" w:rsidRDefault="00E93B88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  <w:p w:rsidR="00E93B88" w:rsidRPr="00E93B88" w:rsidRDefault="00E93B88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AF4CB8">
        <w:rPr>
          <w:szCs w:val="28"/>
        </w:rPr>
        <w:t xml:space="preserve">   </w:t>
      </w:r>
      <w:r w:rsidR="00AF4CB8" w:rsidRPr="00AF4CB8">
        <w:rPr>
          <w:color w:val="000000"/>
          <w:szCs w:val="28"/>
        </w:rPr>
        <w:t xml:space="preserve">В связи с досрочным прекращением полномочий члена участковой избирательной  комиссии избирательного участка № </w:t>
      </w:r>
      <w:r w:rsidR="000E0D0D">
        <w:rPr>
          <w:color w:val="000000"/>
          <w:szCs w:val="28"/>
        </w:rPr>
        <w:t xml:space="preserve">728 </w:t>
      </w:r>
      <w:r w:rsidR="00AF4CB8" w:rsidRPr="00AF4CB8">
        <w:rPr>
          <w:color w:val="000000"/>
          <w:szCs w:val="28"/>
        </w:rPr>
        <w:t xml:space="preserve">с правом решающего голоса, в соответствии со </w:t>
      </w:r>
      <w:hyperlink r:id="rId5" w:history="1">
        <w:r w:rsidR="00AF4CB8" w:rsidRPr="00AF4CB8">
          <w:rPr>
            <w:rStyle w:val="a8"/>
            <w:color w:val="000000"/>
            <w:szCs w:val="28"/>
          </w:rPr>
          <w:t>статьями 22</w:t>
        </w:r>
      </w:hyperlink>
      <w:r w:rsidR="00AF4CB8" w:rsidRPr="00AF4CB8">
        <w:rPr>
          <w:color w:val="000000"/>
          <w:szCs w:val="28"/>
        </w:rPr>
        <w:t xml:space="preserve">, </w:t>
      </w:r>
      <w:hyperlink r:id="rId6" w:history="1">
        <w:r w:rsidR="00AF4CB8" w:rsidRPr="00AF4CB8">
          <w:rPr>
            <w:rStyle w:val="a8"/>
            <w:color w:val="000000"/>
            <w:szCs w:val="28"/>
          </w:rPr>
          <w:t>27</w:t>
        </w:r>
      </w:hyperlink>
      <w:r w:rsidR="00AF4CB8" w:rsidRPr="00AF4CB8">
        <w:rPr>
          <w:color w:val="000000"/>
          <w:szCs w:val="28"/>
        </w:rPr>
        <w:t xml:space="preserve">, </w:t>
      </w:r>
      <w:hyperlink r:id="rId7" w:history="1">
        <w:r w:rsidR="00AF4CB8" w:rsidRPr="00AF4CB8">
          <w:rPr>
            <w:rStyle w:val="a8"/>
            <w:color w:val="000000"/>
            <w:szCs w:val="28"/>
          </w:rPr>
          <w:t>29</w:t>
        </w:r>
      </w:hyperlink>
      <w:r w:rsidR="00AF4CB8" w:rsidRPr="00AF4CB8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AF4CB8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№26-оз «О системе избирательных комиссий и избирательных участках в Ленинградской области»</w:t>
      </w:r>
      <w:r w:rsidR="00AF4CB8" w:rsidRPr="00AF4CB8">
        <w:rPr>
          <w:color w:val="000000"/>
          <w:szCs w:val="28"/>
        </w:rPr>
        <w:t xml:space="preserve">, постановлением Избирательной комиссии Ленинградской области от </w:t>
      </w:r>
      <w:r w:rsidR="00CC1922">
        <w:rPr>
          <w:color w:val="000000"/>
          <w:szCs w:val="28"/>
        </w:rPr>
        <w:t>30 мая</w:t>
      </w:r>
      <w:r w:rsidR="00AF4CB8" w:rsidRPr="00AF4CB8">
        <w:rPr>
          <w:color w:val="000000"/>
          <w:szCs w:val="28"/>
        </w:rPr>
        <w:t xml:space="preserve"> 2023 № </w:t>
      </w:r>
      <w:r w:rsidR="00CC1922">
        <w:rPr>
          <w:color w:val="000000"/>
          <w:szCs w:val="28"/>
        </w:rPr>
        <w:t>37/148</w:t>
      </w:r>
      <w:r w:rsidR="00AF4CB8" w:rsidRPr="00AF4CB8">
        <w:rPr>
          <w:color w:val="000000"/>
          <w:szCs w:val="28"/>
        </w:rPr>
        <w:t xml:space="preserve"> «О кандидатурах,  зачисленных   в резерв составов участковых  комиссии Ленинградской области»</w:t>
      </w:r>
      <w:r w:rsidR="008338A6" w:rsidRPr="00AF4CB8">
        <w:rPr>
          <w:szCs w:val="28"/>
        </w:rPr>
        <w:t>,</w:t>
      </w:r>
      <w:r w:rsidRPr="00AF4CB8">
        <w:rPr>
          <w:szCs w:val="28"/>
        </w:rPr>
        <w:t xml:space="preserve">  </w:t>
      </w:r>
      <w:r w:rsidRPr="00AF4CB8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AF4CB8" w:rsidRDefault="001229FE" w:rsidP="00E93B88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5E3E7E">
        <w:rPr>
          <w:szCs w:val="28"/>
        </w:rPr>
        <w:t>728</w:t>
      </w:r>
      <w:r w:rsidR="00AF4CB8" w:rsidRPr="005C4C6E">
        <w:rPr>
          <w:b/>
          <w:szCs w:val="28"/>
        </w:rPr>
        <w:t xml:space="preserve">  </w:t>
      </w:r>
      <w:r w:rsidR="005E3E7E">
        <w:rPr>
          <w:b/>
          <w:szCs w:val="28"/>
        </w:rPr>
        <w:t>Акинфову</w:t>
      </w:r>
      <w:proofErr w:type="gramEnd"/>
      <w:r w:rsidR="005E3E7E">
        <w:rPr>
          <w:b/>
          <w:szCs w:val="28"/>
        </w:rPr>
        <w:t xml:space="preserve"> Елену Владимировну</w:t>
      </w:r>
      <w:r w:rsidR="00AF4CB8" w:rsidRPr="00AF4CB8">
        <w:rPr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AF4CB8" w:rsidRPr="00AF4CB8">
        <w:rPr>
          <w:szCs w:val="28"/>
        </w:rPr>
        <w:t>19</w:t>
      </w:r>
      <w:r w:rsidR="005E3E7E">
        <w:rPr>
          <w:szCs w:val="28"/>
        </w:rPr>
        <w:t>67</w:t>
      </w:r>
      <w:r w:rsidR="00AF4CB8" w:rsidRPr="00AF4CB8">
        <w:rPr>
          <w:szCs w:val="28"/>
        </w:rPr>
        <w:t xml:space="preserve"> года рождения,  выдвинутой</w:t>
      </w:r>
      <w:r w:rsidR="00AF4CB8" w:rsidRPr="00AF4CB8">
        <w:rPr>
          <w:rFonts w:eastAsia="BatangChe"/>
          <w:szCs w:val="28"/>
        </w:rPr>
        <w:t xml:space="preserve"> </w:t>
      </w:r>
      <w:r w:rsidR="005E3E7E">
        <w:rPr>
          <w:szCs w:val="28"/>
        </w:rPr>
        <w:t xml:space="preserve">собранием избирателей по месту работы – Комитет финансов Администрации </w:t>
      </w:r>
      <w:proofErr w:type="spellStart"/>
      <w:r w:rsidR="005E3E7E">
        <w:rPr>
          <w:szCs w:val="28"/>
        </w:rPr>
        <w:t>Подпорожского</w:t>
      </w:r>
      <w:proofErr w:type="spellEnd"/>
      <w:r w:rsidR="005E3E7E">
        <w:rPr>
          <w:szCs w:val="28"/>
        </w:rPr>
        <w:t xml:space="preserve"> муниципального района Ленинградской</w:t>
      </w:r>
      <w:r w:rsidR="005E3E7E">
        <w:rPr>
          <w:szCs w:val="28"/>
        </w:rPr>
        <w:tab/>
        <w:t xml:space="preserve"> области</w:t>
      </w:r>
      <w:r w:rsidR="00AF4CB8" w:rsidRPr="00AF4CB8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5E3E7E">
        <w:rPr>
          <w:szCs w:val="28"/>
        </w:rPr>
        <w:t>28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Pr="000E0D0D" w:rsidRDefault="001229FE" w:rsidP="000E0D0D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</w:t>
      </w:r>
      <w:r w:rsidR="000E0D0D">
        <w:rPr>
          <w:rFonts w:eastAsiaTheme="minorEastAsia"/>
          <w:szCs w:val="28"/>
        </w:rPr>
        <w:t xml:space="preserve"> </w:t>
      </w:r>
      <w:r w:rsidR="000E0D0D" w:rsidRPr="000E0D0D">
        <w:rPr>
          <w:rFonts w:eastAsiaTheme="minorEastAsia"/>
          <w:szCs w:val="28"/>
        </w:rPr>
        <w:t>в информационно – телекоммуникационной сети «Интернет».</w:t>
      </w:r>
    </w:p>
    <w:p w:rsidR="00AF4CB8" w:rsidRP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p w:rsidR="00CA174B" w:rsidRPr="008022C6" w:rsidRDefault="00CA174B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5E3E7E" w:rsidRDefault="008022C6" w:rsidP="003259E0">
            <w:pPr>
              <w:pStyle w:val="a6"/>
              <w:rPr>
                <w:rFonts w:ascii="Times New Roman" w:hAnsi="Times New Roman"/>
                <w:sz w:val="10"/>
                <w:szCs w:val="10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6A59"/>
    <w:rsid w:val="000A7FEB"/>
    <w:rsid w:val="000E0D0D"/>
    <w:rsid w:val="001229FE"/>
    <w:rsid w:val="00175E87"/>
    <w:rsid w:val="00221792"/>
    <w:rsid w:val="00273D43"/>
    <w:rsid w:val="00285C1F"/>
    <w:rsid w:val="003304A0"/>
    <w:rsid w:val="00405074"/>
    <w:rsid w:val="004B3843"/>
    <w:rsid w:val="004E34D7"/>
    <w:rsid w:val="0050421D"/>
    <w:rsid w:val="00540EFD"/>
    <w:rsid w:val="00562D92"/>
    <w:rsid w:val="005C4C6E"/>
    <w:rsid w:val="005E3E7E"/>
    <w:rsid w:val="00602DD7"/>
    <w:rsid w:val="00621B16"/>
    <w:rsid w:val="006D32D5"/>
    <w:rsid w:val="00770629"/>
    <w:rsid w:val="008022C6"/>
    <w:rsid w:val="008338A6"/>
    <w:rsid w:val="00852479"/>
    <w:rsid w:val="008643F4"/>
    <w:rsid w:val="00894663"/>
    <w:rsid w:val="008C492A"/>
    <w:rsid w:val="009107B0"/>
    <w:rsid w:val="00991363"/>
    <w:rsid w:val="00AE71AB"/>
    <w:rsid w:val="00AF4CB8"/>
    <w:rsid w:val="00B025AC"/>
    <w:rsid w:val="00B65115"/>
    <w:rsid w:val="00B72F98"/>
    <w:rsid w:val="00B757BC"/>
    <w:rsid w:val="00C06087"/>
    <w:rsid w:val="00C7582F"/>
    <w:rsid w:val="00CA174B"/>
    <w:rsid w:val="00CC1922"/>
    <w:rsid w:val="00CC7FDA"/>
    <w:rsid w:val="00D839E9"/>
    <w:rsid w:val="00DA4B89"/>
    <w:rsid w:val="00E93B88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385B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2026-08-18T14:50:00Z</cp:lastPrinted>
  <dcterms:created xsi:type="dcterms:W3CDTF">2026-08-16T08:37:00Z</dcterms:created>
  <dcterms:modified xsi:type="dcterms:W3CDTF">2026-08-20T16:00:00Z</dcterms:modified>
</cp:coreProperties>
</file>