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0" w:rsidRDefault="00F93100" w:rsidP="00F931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F93100" w:rsidRDefault="00F93100" w:rsidP="00F931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F93100" w:rsidRDefault="00F93100" w:rsidP="00F931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F93100" w:rsidRDefault="00F93100" w:rsidP="00F931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F93100" w:rsidRDefault="00F93100" w:rsidP="00F931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3100" w:rsidRDefault="00F93100" w:rsidP="00F931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3100" w:rsidRPr="00F93100" w:rsidRDefault="00F93100" w:rsidP="00A037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3100">
        <w:rPr>
          <w:rFonts w:ascii="Times New Roman" w:hAnsi="Times New Roman" w:cs="Times New Roman"/>
          <w:sz w:val="26"/>
          <w:szCs w:val="26"/>
        </w:rPr>
        <w:t>В связи с истечением срока полномочий участковых избирательных ком</w:t>
      </w:r>
      <w:r w:rsidR="006D1B4C">
        <w:rPr>
          <w:rFonts w:ascii="Times New Roman" w:hAnsi="Times New Roman" w:cs="Times New Roman"/>
          <w:sz w:val="26"/>
          <w:szCs w:val="26"/>
        </w:rPr>
        <w:t xml:space="preserve">иссий избирательных участков №№ </w:t>
      </w:r>
      <w:r w:rsidRPr="00F93100">
        <w:rPr>
          <w:rFonts w:ascii="Times New Roman" w:hAnsi="Times New Roman" w:cs="Times New Roman"/>
          <w:sz w:val="26"/>
          <w:szCs w:val="26"/>
        </w:rPr>
        <w:t xml:space="preserve">720-754 , руководствуясь  </w:t>
      </w:r>
      <w:hyperlink r:id="rId6" w:history="1">
        <w:r w:rsidRPr="00F93100">
          <w:rPr>
            <w:rStyle w:val="a5"/>
            <w:rFonts w:ascii="Times New Roman" w:hAnsi="Times New Roman" w:cs="Times New Roman"/>
            <w:sz w:val="26"/>
            <w:szCs w:val="26"/>
          </w:rPr>
          <w:t>пунктами   4</w:t>
        </w:r>
      </w:hyperlink>
      <w:r w:rsidRPr="00F93100">
        <w:rPr>
          <w:rFonts w:ascii="Times New Roman" w:hAnsi="Times New Roman" w:cs="Times New Roman"/>
          <w:sz w:val="26"/>
          <w:szCs w:val="26"/>
        </w:rPr>
        <w:t xml:space="preserve">   и   </w:t>
      </w:r>
      <w:hyperlink r:id="rId7" w:history="1">
        <w:r w:rsidRPr="00F93100">
          <w:rPr>
            <w:rStyle w:val="a5"/>
            <w:rFonts w:ascii="Times New Roman" w:hAnsi="Times New Roman" w:cs="Times New Roman"/>
            <w:sz w:val="26"/>
            <w:szCs w:val="26"/>
          </w:rPr>
          <w:t>5.1  статьи  27</w:t>
        </w:r>
      </w:hyperlink>
      <w:r w:rsidRPr="00F93100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 гарантиях  избирательных  прав  и  права на участие в референдуме граждан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00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Подпорожского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100">
        <w:rPr>
          <w:rFonts w:ascii="Times New Roman" w:hAnsi="Times New Roman" w:cs="Times New Roman"/>
          <w:sz w:val="26"/>
          <w:szCs w:val="26"/>
        </w:rPr>
        <w:t>муниципального района  объявляет  прием  предложений  по   кандидатурам   для   назначения  членов участковых  избирательных  комиссий  с  правом  решающего  голоса (в резерв составов участковых</w:t>
      </w:r>
      <w:proofErr w:type="gramEnd"/>
      <w:r w:rsidRPr="00F93100">
        <w:rPr>
          <w:rFonts w:ascii="Times New Roman" w:hAnsi="Times New Roman" w:cs="Times New Roman"/>
          <w:sz w:val="26"/>
          <w:szCs w:val="26"/>
        </w:rPr>
        <w:t xml:space="preserve"> комиссий</w:t>
      </w:r>
      <w:r w:rsidR="00745014">
        <w:rPr>
          <w:rFonts w:ascii="Times New Roman" w:hAnsi="Times New Roman" w:cs="Times New Roman"/>
          <w:sz w:val="26"/>
          <w:szCs w:val="26"/>
        </w:rPr>
        <w:t>)</w:t>
      </w:r>
      <w:r w:rsidR="006D1B4C">
        <w:rPr>
          <w:rFonts w:ascii="Times New Roman" w:hAnsi="Times New Roman" w:cs="Times New Roman"/>
          <w:sz w:val="26"/>
          <w:szCs w:val="26"/>
        </w:rPr>
        <w:t xml:space="preserve"> №№ 720-754.</w:t>
      </w:r>
    </w:p>
    <w:p w:rsidR="00A0370C" w:rsidRDefault="00F93100" w:rsidP="00A0370C">
      <w:pPr>
        <w:pStyle w:val="aa"/>
        <w:ind w:firstLine="360"/>
        <w:jc w:val="both"/>
        <w:rPr>
          <w:rFonts w:ascii="Times New Roman" w:hAnsi="Times New Roman"/>
          <w:sz w:val="26"/>
          <w:szCs w:val="26"/>
        </w:rPr>
      </w:pPr>
      <w:r w:rsidRPr="00F93100">
        <w:rPr>
          <w:rFonts w:ascii="Times New Roman" w:hAnsi="Times New Roman"/>
          <w:sz w:val="26"/>
          <w:szCs w:val="26"/>
        </w:rPr>
        <w:t xml:space="preserve">Прием документов осуществляется по утвержденному режиму работы: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A0370C">
        <w:rPr>
          <w:rFonts w:ascii="Times New Roman" w:hAnsi="Times New Roman"/>
          <w:sz w:val="26"/>
          <w:szCs w:val="26"/>
        </w:rPr>
        <w:t xml:space="preserve">    </w:t>
      </w:r>
    </w:p>
    <w:p w:rsidR="00A0370C" w:rsidRDefault="00A0370C" w:rsidP="00A0370C">
      <w:pPr>
        <w:pStyle w:val="aa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рабочим дням с 08 час. 30 мин. до 17 час. 30 мин.,</w:t>
      </w:r>
    </w:p>
    <w:p w:rsidR="00A0370C" w:rsidRDefault="00A0370C" w:rsidP="00A0370C">
      <w:pPr>
        <w:pStyle w:val="aa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выходным  (праздничным)  дням с 10 час. 00 мин. до 12 час. </w:t>
      </w:r>
      <w:r w:rsidR="006D1B4C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мин.,</w:t>
      </w:r>
    </w:p>
    <w:p w:rsidR="00F93100" w:rsidRPr="00F93100" w:rsidRDefault="00A0370C" w:rsidP="006D1B4C">
      <w:pPr>
        <w:pStyle w:val="aa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последний день приема предложений в составы участковых избирательных комиссий - 05 мая 2018 года с 16 час. 00 мин. до 18 час. 00 мин.,                                              </w:t>
      </w:r>
      <w:r w:rsidR="006D1B4C" w:rsidRPr="00F93100">
        <w:rPr>
          <w:rFonts w:ascii="Times New Roman" w:hAnsi="Times New Roman"/>
          <w:sz w:val="26"/>
          <w:szCs w:val="26"/>
        </w:rPr>
        <w:t xml:space="preserve">в течение 30 дней </w:t>
      </w:r>
      <w:r>
        <w:rPr>
          <w:rFonts w:ascii="Times New Roman" w:hAnsi="Times New Roman"/>
          <w:sz w:val="26"/>
          <w:szCs w:val="26"/>
        </w:rPr>
        <w:t>со дня опубликования</w:t>
      </w:r>
      <w:r w:rsidR="006D1B4C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сообщения о приеме предложений по составам участковых избирательных  комиссий в газете  «Свирские  огни»</w:t>
      </w:r>
      <w:r w:rsidR="00745014">
        <w:rPr>
          <w:rFonts w:ascii="Times New Roman" w:hAnsi="Times New Roman"/>
          <w:sz w:val="26"/>
          <w:szCs w:val="26"/>
        </w:rPr>
        <w:t xml:space="preserve"> от 6 апреля 2018 года</w:t>
      </w:r>
      <w:r>
        <w:rPr>
          <w:rFonts w:ascii="Times New Roman" w:hAnsi="Times New Roman"/>
          <w:sz w:val="26"/>
          <w:szCs w:val="26"/>
        </w:rPr>
        <w:t>,</w:t>
      </w:r>
      <w:r w:rsidR="00F93100" w:rsidRPr="00F93100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="00F93100">
        <w:rPr>
          <w:rFonts w:ascii="Times New Roman" w:hAnsi="Times New Roman"/>
          <w:sz w:val="26"/>
          <w:szCs w:val="26"/>
        </w:rPr>
        <w:t>г</w:t>
      </w:r>
      <w:proofErr w:type="gramStart"/>
      <w:r w:rsidR="00F93100">
        <w:rPr>
          <w:rFonts w:ascii="Times New Roman" w:hAnsi="Times New Roman"/>
          <w:sz w:val="26"/>
          <w:szCs w:val="26"/>
        </w:rPr>
        <w:t>.П</w:t>
      </w:r>
      <w:proofErr w:type="gramEnd"/>
      <w:r w:rsidR="00F93100">
        <w:rPr>
          <w:rFonts w:ascii="Times New Roman" w:hAnsi="Times New Roman"/>
          <w:sz w:val="26"/>
          <w:szCs w:val="26"/>
        </w:rPr>
        <w:t>одпорожье</w:t>
      </w:r>
      <w:proofErr w:type="spellEnd"/>
      <w:r w:rsidR="00F931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93100">
        <w:rPr>
          <w:rFonts w:ascii="Times New Roman" w:hAnsi="Times New Roman"/>
          <w:sz w:val="26"/>
          <w:szCs w:val="26"/>
        </w:rPr>
        <w:t>пр.Ленина</w:t>
      </w:r>
      <w:proofErr w:type="spellEnd"/>
      <w:r w:rsidR="00F93100">
        <w:rPr>
          <w:rFonts w:ascii="Times New Roman" w:hAnsi="Times New Roman"/>
          <w:sz w:val="26"/>
          <w:szCs w:val="26"/>
        </w:rPr>
        <w:t>, д.3.</w:t>
      </w:r>
      <w:r w:rsidR="008C7F06">
        <w:rPr>
          <w:rFonts w:ascii="Times New Roman" w:hAnsi="Times New Roman"/>
          <w:sz w:val="26"/>
          <w:szCs w:val="26"/>
        </w:rPr>
        <w:t>, каб.</w:t>
      </w:r>
      <w:r>
        <w:rPr>
          <w:rFonts w:ascii="Times New Roman" w:hAnsi="Times New Roman"/>
          <w:sz w:val="26"/>
          <w:szCs w:val="26"/>
        </w:rPr>
        <w:t>22,</w:t>
      </w:r>
      <w:r w:rsidR="008C7F06">
        <w:rPr>
          <w:rFonts w:ascii="Times New Roman" w:hAnsi="Times New Roman"/>
          <w:sz w:val="26"/>
          <w:szCs w:val="26"/>
        </w:rPr>
        <w:t>27</w:t>
      </w:r>
      <w:r w:rsidR="00F93100">
        <w:rPr>
          <w:rFonts w:ascii="Times New Roman" w:hAnsi="Times New Roman"/>
          <w:sz w:val="26"/>
          <w:szCs w:val="26"/>
        </w:rPr>
        <w:t>, контактный тел.</w:t>
      </w:r>
      <w:r w:rsidR="008C7F06">
        <w:rPr>
          <w:rFonts w:ascii="Times New Roman" w:hAnsi="Times New Roman"/>
          <w:sz w:val="26"/>
          <w:szCs w:val="26"/>
        </w:rPr>
        <w:t>: 8(81365)21775, 8(81365)21651.</w:t>
      </w:r>
    </w:p>
    <w:p w:rsidR="00F93100" w:rsidRPr="00F93100" w:rsidRDefault="00F93100" w:rsidP="0046074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3100">
        <w:rPr>
          <w:rFonts w:ascii="Times New Roman" w:hAnsi="Times New Roman" w:cs="Times New Roman"/>
          <w:sz w:val="26"/>
          <w:szCs w:val="26"/>
        </w:rPr>
        <w:t xml:space="preserve">Перечень и примерные формы документов для внесения предложения (предложений)  по кандидатурам  для назначения членов  участковых  избирательных  комиссий  с  правом  решающего голоса (в резерв </w:t>
      </w:r>
      <w:r w:rsidR="004607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93100">
        <w:rPr>
          <w:rFonts w:ascii="Times New Roman" w:hAnsi="Times New Roman" w:cs="Times New Roman"/>
          <w:sz w:val="26"/>
          <w:szCs w:val="26"/>
        </w:rPr>
        <w:t xml:space="preserve">составов участковых комиссий) размещены на официальном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Подпорожского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6074B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46074B" w:rsidRPr="00ED1CDE">
          <w:rPr>
            <w:rStyle w:val="a5"/>
            <w:rFonts w:ascii="Times New Roman" w:hAnsi="Times New Roman" w:cs="Times New Roman"/>
            <w:sz w:val="26"/>
            <w:szCs w:val="26"/>
          </w:rPr>
          <w:t>www.podadm.ru/about/tik/</w:t>
        </w:r>
      </w:hyperlink>
      <w:r w:rsidR="0046074B">
        <w:rPr>
          <w:rFonts w:ascii="Times New Roman" w:hAnsi="Times New Roman" w:cs="Times New Roman"/>
          <w:sz w:val="26"/>
          <w:szCs w:val="26"/>
        </w:rPr>
        <w:t xml:space="preserve">  и на </w:t>
      </w:r>
      <w:proofErr w:type="gramStart"/>
      <w:r w:rsidR="0046074B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46074B">
        <w:rPr>
          <w:rFonts w:ascii="Times New Roman" w:hAnsi="Times New Roman" w:cs="Times New Roman"/>
          <w:sz w:val="26"/>
          <w:szCs w:val="26"/>
        </w:rPr>
        <w:t xml:space="preserve"> </w:t>
      </w:r>
      <w:r w:rsidRPr="00F93100">
        <w:rPr>
          <w:rFonts w:ascii="Times New Roman" w:hAnsi="Times New Roman" w:cs="Times New Roman"/>
          <w:sz w:val="26"/>
          <w:szCs w:val="26"/>
        </w:rPr>
        <w:t xml:space="preserve"> </w:t>
      </w:r>
      <w:r w:rsidR="0046074B">
        <w:rPr>
          <w:rFonts w:ascii="Times New Roman" w:hAnsi="Times New Roman" w:cs="Times New Roman"/>
          <w:sz w:val="26"/>
          <w:szCs w:val="26"/>
        </w:rPr>
        <w:t xml:space="preserve"> </w:t>
      </w:r>
      <w:r w:rsidRPr="00F93100">
        <w:rPr>
          <w:rFonts w:ascii="Times New Roman" w:hAnsi="Times New Roman" w:cs="Times New Roman"/>
          <w:sz w:val="26"/>
          <w:szCs w:val="26"/>
        </w:rPr>
        <w:t xml:space="preserve"> Избирательной комиссии Ленинградской области </w:t>
      </w:r>
      <w:hyperlink r:id="rId9" w:history="1">
        <w:r w:rsidRPr="00F931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9310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931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leningrad</w:t>
        </w:r>
        <w:proofErr w:type="spellEnd"/>
        <w:r w:rsidRPr="00F93100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931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reg</w:t>
        </w:r>
        <w:proofErr w:type="spellEnd"/>
        <w:r w:rsidRPr="00F9310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931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izbirkom</w:t>
        </w:r>
        <w:proofErr w:type="spellEnd"/>
        <w:r w:rsidRPr="00F9310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931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931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3100" w:rsidRPr="00A0370C" w:rsidRDefault="00F93100" w:rsidP="00F9310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F93100" w:rsidRPr="00F93100" w:rsidRDefault="00F93100" w:rsidP="004607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100">
        <w:rPr>
          <w:rFonts w:ascii="Times New Roman" w:hAnsi="Times New Roman" w:cs="Times New Roman"/>
          <w:b/>
          <w:sz w:val="26"/>
          <w:szCs w:val="26"/>
        </w:rPr>
        <w:t>Количественный состав участковых избирательных комиссий:</w:t>
      </w:r>
    </w:p>
    <w:p w:rsidR="00F93100" w:rsidRPr="00A0370C" w:rsidRDefault="00F93100" w:rsidP="00F93100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3260"/>
      </w:tblGrid>
      <w:tr w:rsidR="00A0370C" w:rsidRPr="00F93100" w:rsidTr="00A0370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0C" w:rsidRDefault="00A0370C" w:rsidP="00A03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10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A0370C" w:rsidRPr="00F93100" w:rsidRDefault="00A0370C" w:rsidP="00A03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100">
              <w:rPr>
                <w:rFonts w:ascii="Times New Roman" w:hAnsi="Times New Roman" w:cs="Times New Roman"/>
                <w:sz w:val="26"/>
                <w:szCs w:val="26"/>
              </w:rPr>
              <w:t>участковой избирательной комиссии</w:t>
            </w:r>
          </w:p>
          <w:p w:rsidR="00A0370C" w:rsidRPr="00F93100" w:rsidRDefault="00A03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0C" w:rsidRPr="00F93100" w:rsidRDefault="00A03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100">
              <w:rPr>
                <w:rFonts w:ascii="Times New Roman" w:hAnsi="Times New Roman" w:cs="Times New Roman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Варбегский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Пионерский</w:t>
            </w:r>
            <w:r>
              <w:rPr>
                <w:b w:val="0"/>
                <w:sz w:val="26"/>
                <w:szCs w:val="26"/>
              </w:rPr>
              <w:t xml:space="preserve"> 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Красноармейский</w:t>
            </w:r>
            <w:r>
              <w:rPr>
                <w:b w:val="0"/>
                <w:sz w:val="26"/>
                <w:szCs w:val="26"/>
              </w:rPr>
              <w:t xml:space="preserve"> 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Южный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Школьный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Центральный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Комсомольский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Молодежный</w:t>
            </w:r>
            <w:r>
              <w:rPr>
                <w:b w:val="0"/>
                <w:sz w:val="26"/>
                <w:szCs w:val="26"/>
              </w:rPr>
              <w:t xml:space="preserve"> 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Западный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lastRenderedPageBreak/>
              <w:t xml:space="preserve">№ </w:t>
            </w:r>
            <w:r w:rsidRPr="0061157A">
              <w:rPr>
                <w:sz w:val="26"/>
                <w:szCs w:val="26"/>
              </w:rPr>
              <w:t>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Свирский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Парковый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№</w:t>
            </w:r>
            <w:r w:rsidRPr="0061157A">
              <w:rPr>
                <w:sz w:val="26"/>
                <w:szCs w:val="26"/>
              </w:rPr>
              <w:t xml:space="preserve"> 731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Ольховецкий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Токарский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Шеменский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Никольский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Восточный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Важинский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Правобережный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Курповский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Юксовский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Шустручейский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Гиморецкий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Вознесенский</w:t>
            </w:r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Онежский</w:t>
            </w:r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Пролетарский</w:t>
            </w:r>
            <w:r>
              <w:rPr>
                <w:b w:val="0"/>
                <w:sz w:val="26"/>
                <w:szCs w:val="26"/>
              </w:rPr>
              <w:t xml:space="preserve"> 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Красноборский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Винницкий</w:t>
            </w:r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Лесной</w:t>
            </w:r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Великодворский</w:t>
            </w:r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Озерской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Немжинский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Курбинский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Ладвинский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>Ярославский</w:t>
            </w:r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370C" w:rsidRPr="00F93100" w:rsidTr="00A037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61157A">
              <w:rPr>
                <w:b w:val="0"/>
                <w:sz w:val="26"/>
                <w:szCs w:val="26"/>
              </w:rPr>
              <w:t xml:space="preserve">№ </w:t>
            </w:r>
            <w:r w:rsidRPr="0061157A">
              <w:rPr>
                <w:sz w:val="26"/>
                <w:szCs w:val="26"/>
              </w:rPr>
              <w:t>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0C" w:rsidRPr="0061157A" w:rsidRDefault="00A0370C" w:rsidP="007816A3">
            <w:pPr>
              <w:pStyle w:val="a6"/>
              <w:shd w:val="clear" w:color="auto" w:fill="auto"/>
              <w:ind w:firstLine="0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61157A">
              <w:rPr>
                <w:b w:val="0"/>
                <w:sz w:val="26"/>
                <w:szCs w:val="26"/>
              </w:rPr>
              <w:t>Кузринский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0C" w:rsidRPr="00F93100" w:rsidRDefault="00A0370C" w:rsidP="004607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93100" w:rsidRPr="00F93100" w:rsidRDefault="00F93100" w:rsidP="004607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3100" w:rsidRPr="00F93100" w:rsidRDefault="00F93100" w:rsidP="00F93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3100" w:rsidRPr="00F93100" w:rsidRDefault="00745014" w:rsidP="000D38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5A15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="0046074B">
        <w:rPr>
          <w:rFonts w:ascii="Times New Roman" w:hAnsi="Times New Roman" w:cs="Times New Roman"/>
          <w:sz w:val="26"/>
          <w:szCs w:val="26"/>
        </w:rPr>
        <w:t xml:space="preserve"> </w:t>
      </w:r>
      <w:r w:rsidR="00F93100" w:rsidRPr="00F93100">
        <w:rPr>
          <w:rFonts w:ascii="Times New Roman" w:hAnsi="Times New Roman" w:cs="Times New Roman"/>
          <w:sz w:val="26"/>
          <w:szCs w:val="26"/>
        </w:rPr>
        <w:t xml:space="preserve"> </w:t>
      </w:r>
      <w:r w:rsidR="0046074B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F93100" w:rsidRPr="00F93100">
        <w:rPr>
          <w:rFonts w:ascii="Times New Roman" w:hAnsi="Times New Roman" w:cs="Times New Roman"/>
          <w:sz w:val="26"/>
          <w:szCs w:val="26"/>
        </w:rPr>
        <w:t xml:space="preserve"> 2018 г.       </w:t>
      </w:r>
      <w:r w:rsidR="0046074B">
        <w:rPr>
          <w:rFonts w:ascii="Times New Roman" w:hAnsi="Times New Roman" w:cs="Times New Roman"/>
          <w:sz w:val="26"/>
          <w:szCs w:val="26"/>
        </w:rPr>
        <w:t xml:space="preserve">   </w:t>
      </w:r>
      <w:r w:rsidR="00A0370C">
        <w:rPr>
          <w:rFonts w:ascii="Times New Roman" w:hAnsi="Times New Roman" w:cs="Times New Roman"/>
          <w:sz w:val="26"/>
          <w:szCs w:val="26"/>
        </w:rPr>
        <w:t xml:space="preserve"> </w:t>
      </w:r>
      <w:r w:rsidR="0046074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3100" w:rsidRPr="00F93100">
        <w:rPr>
          <w:rFonts w:ascii="Times New Roman" w:hAnsi="Times New Roman" w:cs="Times New Roman"/>
          <w:sz w:val="26"/>
          <w:szCs w:val="26"/>
        </w:rPr>
        <w:t xml:space="preserve"> Террит</w:t>
      </w:r>
      <w:r w:rsidR="000D388B">
        <w:rPr>
          <w:rFonts w:ascii="Times New Roman" w:hAnsi="Times New Roman" w:cs="Times New Roman"/>
          <w:sz w:val="26"/>
          <w:szCs w:val="26"/>
        </w:rPr>
        <w:t>ориальная избирательная комиссия</w:t>
      </w:r>
    </w:p>
    <w:p w:rsidR="00B324CF" w:rsidRPr="00F93100" w:rsidRDefault="000D388B" w:rsidP="00A0370C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="0046074B">
        <w:rPr>
          <w:rFonts w:ascii="Times New Roman" w:hAnsi="Times New Roman" w:cs="Times New Roman"/>
          <w:sz w:val="26"/>
          <w:szCs w:val="26"/>
        </w:rPr>
        <w:t>Подпорожского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100" w:rsidRPr="00F9310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sectPr w:rsidR="00B324CF" w:rsidRPr="00F93100" w:rsidSect="00A037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00"/>
    <w:rsid w:val="000D388B"/>
    <w:rsid w:val="0046074B"/>
    <w:rsid w:val="005E677B"/>
    <w:rsid w:val="006D1B4C"/>
    <w:rsid w:val="006D5A15"/>
    <w:rsid w:val="00745014"/>
    <w:rsid w:val="00797CC8"/>
    <w:rsid w:val="008C7F06"/>
    <w:rsid w:val="00A0370C"/>
    <w:rsid w:val="00A705DC"/>
    <w:rsid w:val="00B324CF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0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7CC8"/>
    <w:rPr>
      <w:b/>
      <w:bCs/>
    </w:rPr>
  </w:style>
  <w:style w:type="paragraph" w:styleId="a4">
    <w:name w:val="List Paragraph"/>
    <w:basedOn w:val="a"/>
    <w:uiPriority w:val="34"/>
    <w:qFormat/>
    <w:rsid w:val="00797CC8"/>
    <w:pPr>
      <w:ind w:left="708"/>
    </w:pPr>
    <w:rPr>
      <w:szCs w:val="24"/>
    </w:rPr>
  </w:style>
  <w:style w:type="character" w:styleId="a5">
    <w:name w:val="Hyperlink"/>
    <w:unhideWhenUsed/>
    <w:rsid w:val="00F93100"/>
    <w:rPr>
      <w:color w:val="0000FF"/>
      <w:u w:val="single"/>
    </w:rPr>
  </w:style>
  <w:style w:type="paragraph" w:customStyle="1" w:styleId="ConsPlusNonformat">
    <w:name w:val="ConsPlusNonformat"/>
    <w:rsid w:val="00F9310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F9310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Body Text Indent"/>
    <w:basedOn w:val="a"/>
    <w:link w:val="a7"/>
    <w:rsid w:val="00F93100"/>
    <w:pPr>
      <w:shd w:val="clear" w:color="auto" w:fill="FFFFFF"/>
      <w:ind w:right="14" w:firstLine="720"/>
      <w:jc w:val="both"/>
    </w:pPr>
    <w:rPr>
      <w:rFonts w:eastAsia="Calibri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93100"/>
    <w:rPr>
      <w:rFonts w:eastAsia="Calibri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06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A0370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0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7CC8"/>
    <w:rPr>
      <w:b/>
      <w:bCs/>
    </w:rPr>
  </w:style>
  <w:style w:type="paragraph" w:styleId="a4">
    <w:name w:val="List Paragraph"/>
    <w:basedOn w:val="a"/>
    <w:uiPriority w:val="34"/>
    <w:qFormat/>
    <w:rsid w:val="00797CC8"/>
    <w:pPr>
      <w:ind w:left="708"/>
    </w:pPr>
    <w:rPr>
      <w:szCs w:val="24"/>
    </w:rPr>
  </w:style>
  <w:style w:type="character" w:styleId="a5">
    <w:name w:val="Hyperlink"/>
    <w:unhideWhenUsed/>
    <w:rsid w:val="00F93100"/>
    <w:rPr>
      <w:color w:val="0000FF"/>
      <w:u w:val="single"/>
    </w:rPr>
  </w:style>
  <w:style w:type="paragraph" w:customStyle="1" w:styleId="ConsPlusNonformat">
    <w:name w:val="ConsPlusNonformat"/>
    <w:rsid w:val="00F9310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F93100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6">
    <w:name w:val="Body Text Indent"/>
    <w:basedOn w:val="a"/>
    <w:link w:val="a7"/>
    <w:rsid w:val="00F93100"/>
    <w:pPr>
      <w:shd w:val="clear" w:color="auto" w:fill="FFFFFF"/>
      <w:ind w:right="14" w:firstLine="720"/>
      <w:jc w:val="both"/>
    </w:pPr>
    <w:rPr>
      <w:rFonts w:eastAsia="Calibri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93100"/>
    <w:rPr>
      <w:rFonts w:eastAsia="Calibri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06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A0370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dm.ru/about/t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F7121DA8CC64C121444D02129079EACFB56150123232423BBCD4EC5842DB96512A5D920CF7i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20CF7i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ingrad-reg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C0E9-5BEB-4B31-A94F-4DD5DB6B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2018-03-30T06:42:00Z</cp:lastPrinted>
  <dcterms:created xsi:type="dcterms:W3CDTF">2018-03-29T14:50:00Z</dcterms:created>
  <dcterms:modified xsi:type="dcterms:W3CDTF">2018-03-30T06:42:00Z</dcterms:modified>
</cp:coreProperties>
</file>